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856AD2" w14:textId="69C36694" w:rsidR="00D873AB" w:rsidRDefault="00D873AB" w:rsidP="703E51DB">
      <w:pPr>
        <w:rPr>
          <w:rFonts w:ascii="Arial" w:eastAsia="Arial" w:hAnsi="Arial" w:cs="Arial"/>
          <w:b/>
          <w:bCs/>
          <w:color w:val="009999"/>
          <w:sz w:val="40"/>
          <w:szCs w:val="40"/>
        </w:rPr>
      </w:pPr>
      <w:r>
        <w:rPr>
          <w:rFonts w:ascii="Arial" w:eastAsia="Arial" w:hAnsi="Arial" w:cs="Arial"/>
          <w:b/>
          <w:bCs/>
          <w:noProof/>
          <w:color w:val="009999"/>
          <w:sz w:val="40"/>
          <w:szCs w:val="40"/>
        </w:rPr>
        <w:drawing>
          <wp:anchor distT="0" distB="0" distL="114300" distR="114300" simplePos="0" relativeHeight="251658240" behindDoc="1" locked="0" layoutInCell="1" allowOverlap="1" wp14:anchorId="0F4D8B95" wp14:editId="4903511F">
            <wp:simplePos x="0" y="0"/>
            <wp:positionH relativeFrom="margin">
              <wp:align>center</wp:align>
            </wp:positionH>
            <wp:positionV relativeFrom="paragraph">
              <wp:posOffset>0</wp:posOffset>
            </wp:positionV>
            <wp:extent cx="1714500" cy="1714500"/>
            <wp:effectExtent l="0" t="0" r="0" b="0"/>
            <wp:wrapTight wrapText="bothSides">
              <wp:wrapPolygon edited="0">
                <wp:start x="0" y="0"/>
                <wp:lineTo x="0" y="21360"/>
                <wp:lineTo x="21360" y="21360"/>
                <wp:lineTo x="21360" y="0"/>
                <wp:lineTo x="0" y="0"/>
              </wp:wrapPolygon>
            </wp:wrapTight>
            <wp:docPr id="6163574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357495" name="Picture 61635749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14500" cy="1714500"/>
                    </a:xfrm>
                    <a:prstGeom prst="rect">
                      <a:avLst/>
                    </a:prstGeom>
                  </pic:spPr>
                </pic:pic>
              </a:graphicData>
            </a:graphic>
          </wp:anchor>
        </w:drawing>
      </w:r>
    </w:p>
    <w:p w14:paraId="1110C7F1" w14:textId="77777777" w:rsidR="00D873AB" w:rsidRDefault="00D873AB" w:rsidP="703E51DB">
      <w:pPr>
        <w:rPr>
          <w:rFonts w:ascii="Arial" w:eastAsia="Arial" w:hAnsi="Arial" w:cs="Arial"/>
          <w:b/>
          <w:bCs/>
          <w:color w:val="009999"/>
          <w:sz w:val="40"/>
          <w:szCs w:val="40"/>
        </w:rPr>
      </w:pPr>
    </w:p>
    <w:p w14:paraId="7BBEF788" w14:textId="77777777" w:rsidR="00D873AB" w:rsidRDefault="00D873AB" w:rsidP="703E51DB">
      <w:pPr>
        <w:rPr>
          <w:rFonts w:ascii="Arial" w:eastAsia="Arial" w:hAnsi="Arial" w:cs="Arial"/>
          <w:b/>
          <w:bCs/>
          <w:color w:val="009999"/>
          <w:sz w:val="40"/>
          <w:szCs w:val="40"/>
        </w:rPr>
      </w:pPr>
    </w:p>
    <w:p w14:paraId="5942FB00" w14:textId="77777777" w:rsidR="00D873AB" w:rsidRDefault="00D873AB" w:rsidP="703E51DB">
      <w:pPr>
        <w:rPr>
          <w:rFonts w:ascii="Arial" w:eastAsia="Arial" w:hAnsi="Arial" w:cs="Arial"/>
          <w:b/>
          <w:bCs/>
          <w:color w:val="009999"/>
          <w:sz w:val="40"/>
          <w:szCs w:val="40"/>
        </w:rPr>
      </w:pPr>
    </w:p>
    <w:p w14:paraId="278BF3E8" w14:textId="77777777" w:rsidR="00D873AB" w:rsidRDefault="00D873AB" w:rsidP="703E51DB">
      <w:pPr>
        <w:rPr>
          <w:rFonts w:ascii="Arial" w:eastAsia="Arial" w:hAnsi="Arial" w:cs="Arial"/>
          <w:b/>
          <w:bCs/>
          <w:color w:val="009999"/>
          <w:sz w:val="40"/>
          <w:szCs w:val="40"/>
        </w:rPr>
      </w:pPr>
    </w:p>
    <w:p w14:paraId="345D9E83" w14:textId="77777777" w:rsidR="00D873AB" w:rsidRDefault="00D873AB" w:rsidP="703E51DB">
      <w:pPr>
        <w:rPr>
          <w:rFonts w:ascii="Arial" w:eastAsia="Arial" w:hAnsi="Arial" w:cs="Arial"/>
          <w:b/>
          <w:bCs/>
          <w:color w:val="009999"/>
          <w:sz w:val="40"/>
          <w:szCs w:val="40"/>
        </w:rPr>
      </w:pPr>
    </w:p>
    <w:p w14:paraId="3BD6761D" w14:textId="6F6714C3" w:rsidR="003624D9" w:rsidRPr="00D873AB" w:rsidRDefault="5E51CEAD" w:rsidP="703E51DB">
      <w:pPr>
        <w:rPr>
          <w:rFonts w:ascii="Arial" w:eastAsia="Arial" w:hAnsi="Arial" w:cs="Arial"/>
          <w:b/>
          <w:bCs/>
          <w:color w:val="009999"/>
          <w:sz w:val="40"/>
          <w:szCs w:val="40"/>
        </w:rPr>
      </w:pPr>
      <w:r w:rsidRPr="715DB849">
        <w:rPr>
          <w:rFonts w:ascii="Arial" w:eastAsia="Arial" w:hAnsi="Arial" w:cs="Arial"/>
          <w:b/>
          <w:bCs/>
          <w:color w:val="009999"/>
          <w:sz w:val="40"/>
          <w:szCs w:val="40"/>
        </w:rPr>
        <w:t xml:space="preserve">Early Years Stronger Practice Adviser </w:t>
      </w:r>
      <w:r w:rsidR="008E479C">
        <w:rPr>
          <w:rFonts w:ascii="Century Gothic" w:eastAsia="Calibri" w:hAnsi="Century Gothic" w:cs="Calibri"/>
          <w:b/>
          <w:bCs/>
          <w:color w:val="009999"/>
          <w:sz w:val="40"/>
          <w:szCs w:val="40"/>
        </w:rPr>
        <w:t>Expression of Interest</w:t>
      </w:r>
    </w:p>
    <w:p w14:paraId="21BDA365" w14:textId="77777777" w:rsidR="0097197E" w:rsidRDefault="0097197E" w:rsidP="703E51DB">
      <w:pPr>
        <w:pStyle w:val="Subtitle"/>
        <w:spacing w:line="257" w:lineRule="auto"/>
        <w:rPr>
          <w:rFonts w:ascii="Century Gothic" w:eastAsia="Century Gothic" w:hAnsi="Century Gothic" w:cs="Century Gothic"/>
          <w:b/>
          <w:bCs/>
          <w:color w:val="009999"/>
          <w:sz w:val="22"/>
          <w:szCs w:val="22"/>
        </w:rPr>
      </w:pPr>
    </w:p>
    <w:p w14:paraId="366F5917" w14:textId="1E7C4DB4" w:rsidR="003624D9" w:rsidRPr="007700C0" w:rsidRDefault="5E51CEAD" w:rsidP="703E51DB">
      <w:pPr>
        <w:pStyle w:val="Subtitle"/>
        <w:spacing w:line="257" w:lineRule="auto"/>
        <w:rPr>
          <w:rFonts w:ascii="Century Gothic" w:eastAsia="Century Gothic" w:hAnsi="Century Gothic" w:cs="Century Gothic"/>
          <w:color w:val="009999"/>
          <w:sz w:val="22"/>
          <w:szCs w:val="22"/>
        </w:rPr>
      </w:pPr>
      <w:r w:rsidRPr="007700C0">
        <w:rPr>
          <w:rFonts w:ascii="Century Gothic" w:eastAsia="Century Gothic" w:hAnsi="Century Gothic" w:cs="Century Gothic"/>
          <w:b/>
          <w:bCs/>
          <w:color w:val="009999"/>
          <w:sz w:val="22"/>
          <w:szCs w:val="22"/>
        </w:rPr>
        <w:t>Advance Your Career and Shape Early Years Education</w:t>
      </w:r>
    </w:p>
    <w:p w14:paraId="52955BF0" w14:textId="03322B98" w:rsidR="003624D9" w:rsidRPr="007700C0" w:rsidRDefault="5E51CEAD" w:rsidP="703E51DB">
      <w:pPr>
        <w:spacing w:line="288" w:lineRule="auto"/>
        <w:rPr>
          <w:rFonts w:ascii="Century Gothic" w:eastAsia="Arial" w:hAnsi="Century Gothic" w:cs="Arial"/>
          <w:color w:val="000000" w:themeColor="text1"/>
          <w:sz w:val="20"/>
          <w:szCs w:val="20"/>
        </w:rPr>
      </w:pPr>
      <w:r w:rsidRPr="007700C0">
        <w:rPr>
          <w:rFonts w:ascii="Century Gothic" w:eastAsia="Arial" w:hAnsi="Century Gothic" w:cs="Arial"/>
          <w:b/>
          <w:bCs/>
          <w:color w:val="000000" w:themeColor="text1"/>
          <w:sz w:val="20"/>
          <w:szCs w:val="20"/>
        </w:rPr>
        <w:t>Early Years Stronger Practice Adviser Application Pack</w:t>
      </w:r>
    </w:p>
    <w:p w14:paraId="58AC615B" w14:textId="30885138" w:rsidR="003624D9" w:rsidRPr="007700C0" w:rsidRDefault="5E51CEAD" w:rsidP="703E51DB">
      <w:pPr>
        <w:spacing w:line="288" w:lineRule="auto"/>
        <w:rPr>
          <w:rFonts w:ascii="Century Gothic" w:eastAsia="Arial" w:hAnsi="Century Gothic" w:cs="Arial"/>
          <w:color w:val="000000" w:themeColor="text1"/>
          <w:sz w:val="20"/>
          <w:szCs w:val="20"/>
        </w:rPr>
      </w:pPr>
      <w:r w:rsidRPr="007700C0">
        <w:rPr>
          <w:rFonts w:ascii="Century Gothic" w:eastAsia="Arial" w:hAnsi="Century Gothic" w:cs="Arial"/>
          <w:color w:val="000000" w:themeColor="text1"/>
          <w:sz w:val="20"/>
          <w:szCs w:val="20"/>
        </w:rPr>
        <w:t>Are you an experienced Early Years leader, manager or practitioner looking for your next professional challenge?</w:t>
      </w:r>
    </w:p>
    <w:p w14:paraId="0057DCEF" w14:textId="245B9A65" w:rsidR="003624D9" w:rsidRPr="007700C0" w:rsidRDefault="5E51CEAD" w:rsidP="703E51DB">
      <w:pPr>
        <w:spacing w:line="288" w:lineRule="auto"/>
        <w:rPr>
          <w:rFonts w:ascii="Century Gothic" w:eastAsia="Arial" w:hAnsi="Century Gothic" w:cs="Arial"/>
          <w:color w:val="000000" w:themeColor="text1"/>
          <w:sz w:val="20"/>
          <w:szCs w:val="20"/>
        </w:rPr>
      </w:pPr>
      <w:r w:rsidRPr="007700C0">
        <w:rPr>
          <w:rFonts w:ascii="Century Gothic" w:eastAsia="Arial" w:hAnsi="Century Gothic" w:cs="Arial"/>
          <w:color w:val="000000" w:themeColor="text1"/>
          <w:sz w:val="20"/>
          <w:szCs w:val="20"/>
        </w:rPr>
        <w:t>We are looking for skilled, reflective and enthusiastic professionals to join the Department for Education’s Early Years Stronger Practice Adviser (EYSPA) Programme and support settings to improve outcomes for children.</w:t>
      </w:r>
    </w:p>
    <w:p w14:paraId="3F92A06B" w14:textId="1C583348" w:rsidR="003624D9" w:rsidRPr="007700C0" w:rsidRDefault="1A944F10" w:rsidP="00633665">
      <w:pPr>
        <w:spacing w:after="0" w:line="288" w:lineRule="auto"/>
        <w:rPr>
          <w:rFonts w:ascii="Century Gothic" w:eastAsia="Arial" w:hAnsi="Century Gothic" w:cs="Arial"/>
          <w:color w:val="000000" w:themeColor="text1"/>
          <w:sz w:val="20"/>
          <w:szCs w:val="20"/>
        </w:rPr>
      </w:pPr>
      <w:r w:rsidRPr="007700C0">
        <w:rPr>
          <w:rFonts w:ascii="Century Gothic" w:eastAsia="Arial" w:hAnsi="Century Gothic" w:cs="Arial"/>
          <w:b/>
          <w:bCs/>
          <w:color w:val="000000" w:themeColor="text1"/>
          <w:sz w:val="20"/>
          <w:szCs w:val="20"/>
        </w:rPr>
        <w:t>What will you do?</w:t>
      </w:r>
      <w:r w:rsidR="5E51CEAD" w:rsidRPr="007700C0">
        <w:rPr>
          <w:rFonts w:ascii="Century Gothic" w:hAnsi="Century Gothic"/>
        </w:rPr>
        <w:br/>
      </w:r>
      <w:r w:rsidR="5E51CEAD" w:rsidRPr="007700C0">
        <w:rPr>
          <w:rFonts w:ascii="Century Gothic" w:eastAsia="Arial" w:hAnsi="Century Gothic" w:cs="Arial"/>
          <w:color w:val="000000" w:themeColor="text1"/>
          <w:sz w:val="20"/>
          <w:szCs w:val="20"/>
        </w:rPr>
        <w:t>• Provide coaching, mentoring and targeted support to Early Years leaders and practitioners</w:t>
      </w:r>
      <w:r w:rsidR="5E51CEAD" w:rsidRPr="007700C0">
        <w:rPr>
          <w:rFonts w:ascii="Century Gothic" w:hAnsi="Century Gothic"/>
        </w:rPr>
        <w:br/>
      </w:r>
      <w:r w:rsidR="5E51CEAD" w:rsidRPr="007700C0">
        <w:rPr>
          <w:rFonts w:ascii="Century Gothic" w:eastAsia="Arial" w:hAnsi="Century Gothic" w:cs="Arial"/>
          <w:color w:val="000000" w:themeColor="text1"/>
          <w:sz w:val="20"/>
          <w:szCs w:val="20"/>
        </w:rPr>
        <w:t>• Model high-quality practice and evidence-informed approaches</w:t>
      </w:r>
      <w:r w:rsidR="5E51CEAD" w:rsidRPr="007700C0">
        <w:rPr>
          <w:rFonts w:ascii="Century Gothic" w:hAnsi="Century Gothic"/>
        </w:rPr>
        <w:br/>
      </w:r>
      <w:r w:rsidR="5E51CEAD" w:rsidRPr="007700C0">
        <w:rPr>
          <w:rFonts w:ascii="Century Gothic" w:eastAsia="Arial" w:hAnsi="Century Gothic" w:cs="Arial"/>
          <w:color w:val="000000" w:themeColor="text1"/>
          <w:sz w:val="20"/>
          <w:szCs w:val="20"/>
        </w:rPr>
        <w:t xml:space="preserve">• Support Settings to feel more confident with supporting children with SEND through inclusive provision </w:t>
      </w:r>
    </w:p>
    <w:p w14:paraId="7D5A2B07" w14:textId="37BC5A51" w:rsidR="003624D9" w:rsidRPr="007700C0" w:rsidRDefault="5E51CEAD" w:rsidP="00633665">
      <w:pPr>
        <w:spacing w:after="0" w:line="288" w:lineRule="auto"/>
        <w:rPr>
          <w:rFonts w:ascii="Century Gothic" w:eastAsia="Arial" w:hAnsi="Century Gothic" w:cs="Arial"/>
          <w:color w:val="000000" w:themeColor="text1"/>
          <w:sz w:val="20"/>
          <w:szCs w:val="20"/>
        </w:rPr>
      </w:pPr>
      <w:r w:rsidRPr="007700C0">
        <w:rPr>
          <w:rFonts w:ascii="Century Gothic" w:eastAsia="Arial" w:hAnsi="Century Gothic" w:cs="Arial"/>
          <w:color w:val="000000" w:themeColor="text1"/>
          <w:sz w:val="20"/>
          <w:szCs w:val="20"/>
        </w:rPr>
        <w:t>• Support Settings to develop their Best Start in Life approaches</w:t>
      </w:r>
    </w:p>
    <w:p w14:paraId="4AAF7836" w14:textId="7CC7A222" w:rsidR="003624D9" w:rsidRPr="007700C0" w:rsidRDefault="5E51CEAD" w:rsidP="460A214A">
      <w:pPr>
        <w:spacing w:line="288" w:lineRule="auto"/>
        <w:rPr>
          <w:rFonts w:ascii="Century Gothic" w:eastAsia="Arial" w:hAnsi="Century Gothic" w:cs="Arial"/>
          <w:color w:val="000000" w:themeColor="text1"/>
          <w:sz w:val="20"/>
          <w:szCs w:val="20"/>
        </w:rPr>
      </w:pPr>
      <w:r w:rsidRPr="007700C0">
        <w:rPr>
          <w:rFonts w:ascii="Century Gothic" w:eastAsia="Arial" w:hAnsi="Century Gothic" w:cs="Arial"/>
          <w:color w:val="000000" w:themeColor="text1"/>
          <w:sz w:val="20"/>
          <w:szCs w:val="20"/>
        </w:rPr>
        <w:t>• Support Settings to respond to and implement Ofsted identified improvements</w:t>
      </w:r>
      <w:r w:rsidRPr="007700C0">
        <w:rPr>
          <w:rFonts w:ascii="Century Gothic" w:eastAsia="Arial" w:hAnsi="Century Gothic" w:cs="Arial"/>
          <w:color w:val="000000" w:themeColor="text1"/>
          <w:sz w:val="20"/>
          <w:szCs w:val="20"/>
        </w:rPr>
        <w:br/>
        <w:t>• Develop your own leadership and advisory skills through funded national training</w:t>
      </w:r>
      <w:r w:rsidRPr="007700C0">
        <w:rPr>
          <w:rFonts w:ascii="Century Gothic" w:eastAsia="Arial" w:hAnsi="Century Gothic" w:cs="Arial"/>
          <w:color w:val="000000" w:themeColor="text1"/>
          <w:sz w:val="20"/>
          <w:szCs w:val="20"/>
        </w:rPr>
        <w:br/>
        <w:t>• Make a genuine difference to children, families and settings across your local area</w:t>
      </w:r>
    </w:p>
    <w:p w14:paraId="183A6F75" w14:textId="4C8BA634" w:rsidR="003624D9" w:rsidRPr="007700C0" w:rsidRDefault="5E51CEAD" w:rsidP="005E7AFD">
      <w:pPr>
        <w:spacing w:after="0" w:line="288" w:lineRule="auto"/>
        <w:rPr>
          <w:rFonts w:ascii="Century Gothic" w:eastAsia="Arial" w:hAnsi="Century Gothic" w:cs="Arial"/>
          <w:color w:val="000000" w:themeColor="text1"/>
          <w:sz w:val="20"/>
          <w:szCs w:val="20"/>
        </w:rPr>
      </w:pPr>
      <w:r w:rsidRPr="007700C0">
        <w:rPr>
          <w:rFonts w:ascii="Century Gothic" w:eastAsia="Arial" w:hAnsi="Century Gothic" w:cs="Arial"/>
          <w:b/>
          <w:bCs/>
          <w:color w:val="000000" w:themeColor="text1"/>
          <w:sz w:val="20"/>
          <w:szCs w:val="20"/>
        </w:rPr>
        <w:t>Eligibility</w:t>
      </w:r>
      <w:r w:rsidR="004F3780">
        <w:rPr>
          <w:rFonts w:ascii="Century Gothic" w:eastAsia="Arial" w:hAnsi="Century Gothic" w:cs="Arial"/>
          <w:b/>
          <w:bCs/>
          <w:color w:val="000000" w:themeColor="text1"/>
          <w:sz w:val="20"/>
          <w:szCs w:val="20"/>
        </w:rPr>
        <w:t xml:space="preserve"> – you must</w:t>
      </w:r>
      <w:r w:rsidRPr="007700C0">
        <w:rPr>
          <w:rFonts w:ascii="Century Gothic" w:eastAsia="Arial" w:hAnsi="Century Gothic" w:cs="Arial"/>
          <w:b/>
          <w:bCs/>
          <w:color w:val="000000" w:themeColor="text1"/>
          <w:sz w:val="20"/>
          <w:szCs w:val="20"/>
        </w:rPr>
        <w:t>:</w:t>
      </w:r>
    </w:p>
    <w:p w14:paraId="4E13A16C" w14:textId="03A81A14" w:rsidR="003624D9" w:rsidRPr="007700C0" w:rsidRDefault="4E515602" w:rsidP="002E7647">
      <w:pPr>
        <w:spacing w:after="0" w:line="288" w:lineRule="auto"/>
        <w:rPr>
          <w:rFonts w:ascii="Century Gothic" w:eastAsia="Arial" w:hAnsi="Century Gothic" w:cs="Arial"/>
          <w:color w:val="000000" w:themeColor="text1"/>
          <w:sz w:val="20"/>
          <w:szCs w:val="20"/>
        </w:rPr>
      </w:pPr>
      <w:r w:rsidRPr="007700C0">
        <w:rPr>
          <w:rFonts w:ascii="Century Gothic" w:eastAsia="Arial" w:hAnsi="Century Gothic" w:cs="Arial"/>
          <w:color w:val="000000" w:themeColor="text1"/>
          <w:sz w:val="20"/>
          <w:szCs w:val="20"/>
        </w:rPr>
        <w:t xml:space="preserve">• </w:t>
      </w:r>
      <w:r w:rsidR="5E51CEAD" w:rsidRPr="007700C0">
        <w:rPr>
          <w:rFonts w:ascii="Century Gothic" w:eastAsia="Arial" w:hAnsi="Century Gothic" w:cs="Arial"/>
          <w:color w:val="000000" w:themeColor="text1"/>
          <w:sz w:val="20"/>
          <w:szCs w:val="20"/>
        </w:rPr>
        <w:t xml:space="preserve">Work in an Early Years </w:t>
      </w:r>
      <w:r w:rsidR="00B707D6">
        <w:rPr>
          <w:rFonts w:ascii="Century Gothic" w:eastAsia="Arial" w:hAnsi="Century Gothic" w:cs="Arial"/>
          <w:color w:val="000000" w:themeColor="text1"/>
          <w:sz w:val="20"/>
          <w:szCs w:val="20"/>
        </w:rPr>
        <w:t>s</w:t>
      </w:r>
      <w:r w:rsidR="5E51CEAD" w:rsidRPr="007700C0">
        <w:rPr>
          <w:rFonts w:ascii="Century Gothic" w:eastAsia="Arial" w:hAnsi="Century Gothic" w:cs="Arial"/>
          <w:color w:val="000000" w:themeColor="text1"/>
          <w:sz w:val="20"/>
          <w:szCs w:val="20"/>
        </w:rPr>
        <w:t>etting rated ‘Good’ or ‘Outstanding’ and have at least three years experience. Or work in a Local Authority</w:t>
      </w:r>
      <w:r w:rsidR="004D576D">
        <w:rPr>
          <w:rFonts w:ascii="Century Gothic" w:eastAsia="Arial" w:hAnsi="Century Gothic" w:cs="Arial"/>
          <w:color w:val="000000" w:themeColor="text1"/>
          <w:sz w:val="20"/>
          <w:szCs w:val="20"/>
        </w:rPr>
        <w:t>.</w:t>
      </w:r>
    </w:p>
    <w:p w14:paraId="363C4DF9" w14:textId="56D79EB6" w:rsidR="003624D9" w:rsidRPr="007700C0" w:rsidRDefault="070D9CBB" w:rsidP="002E7647">
      <w:pPr>
        <w:spacing w:after="0" w:line="288" w:lineRule="auto"/>
      </w:pPr>
      <w:r w:rsidRPr="4B1E7EB2">
        <w:rPr>
          <w:rFonts w:ascii="Century Gothic" w:eastAsia="Arial" w:hAnsi="Century Gothic" w:cs="Arial"/>
          <w:color w:val="000000" w:themeColor="text1"/>
          <w:sz w:val="20"/>
          <w:szCs w:val="20"/>
        </w:rPr>
        <w:t xml:space="preserve">• </w:t>
      </w:r>
      <w:r w:rsidR="5E51CEAD" w:rsidRPr="4B1E7EB2">
        <w:rPr>
          <w:rFonts w:ascii="Century Gothic" w:eastAsia="Arial" w:hAnsi="Century Gothic" w:cs="Arial"/>
          <w:color w:val="000000" w:themeColor="text1"/>
          <w:sz w:val="20"/>
          <w:szCs w:val="20"/>
        </w:rPr>
        <w:t>Hold a Level 6 Qualification</w:t>
      </w:r>
      <w:r w:rsidR="004D576D" w:rsidRPr="4B1E7EB2">
        <w:rPr>
          <w:rFonts w:ascii="Century Gothic" w:eastAsia="Arial" w:hAnsi="Century Gothic" w:cs="Arial"/>
          <w:color w:val="000000" w:themeColor="text1"/>
          <w:sz w:val="20"/>
          <w:szCs w:val="20"/>
        </w:rPr>
        <w:t>.</w:t>
      </w:r>
    </w:p>
    <w:p w14:paraId="751A30CB" w14:textId="56E03A25" w:rsidR="4B1E7EB2" w:rsidRDefault="4B1E7EB2" w:rsidP="4B1E7EB2">
      <w:pPr>
        <w:spacing w:after="0" w:line="288" w:lineRule="auto"/>
        <w:rPr>
          <w:rFonts w:ascii="Century Gothic" w:eastAsia="Arial" w:hAnsi="Century Gothic" w:cs="Arial"/>
          <w:color w:val="000000" w:themeColor="text1"/>
          <w:sz w:val="20"/>
          <w:szCs w:val="20"/>
        </w:rPr>
      </w:pPr>
    </w:p>
    <w:p w14:paraId="12492D9A" w14:textId="6957BEC0" w:rsidR="003624D9" w:rsidRPr="007700C0" w:rsidRDefault="0839DC64" w:rsidP="460A214A">
      <w:pPr>
        <w:spacing w:line="288" w:lineRule="auto"/>
        <w:rPr>
          <w:rFonts w:ascii="Century Gothic" w:eastAsia="Arial" w:hAnsi="Century Gothic" w:cs="Arial"/>
          <w:color w:val="000000" w:themeColor="text1"/>
          <w:sz w:val="20"/>
          <w:szCs w:val="20"/>
        </w:rPr>
      </w:pPr>
      <w:r w:rsidRPr="007700C0">
        <w:rPr>
          <w:rFonts w:ascii="Century Gothic" w:eastAsia="Arial" w:hAnsi="Century Gothic" w:cs="Arial"/>
          <w:color w:val="000000" w:themeColor="text1"/>
          <w:sz w:val="20"/>
          <w:szCs w:val="20"/>
        </w:rPr>
        <w:t xml:space="preserve">• </w:t>
      </w:r>
      <w:r w:rsidR="5E51CEAD" w:rsidRPr="007700C0">
        <w:rPr>
          <w:rFonts w:ascii="Century Gothic" w:eastAsia="Arial" w:hAnsi="Century Gothic" w:cs="Arial"/>
          <w:color w:val="000000" w:themeColor="text1"/>
          <w:sz w:val="20"/>
          <w:szCs w:val="20"/>
        </w:rPr>
        <w:t xml:space="preserve">Have experience mentoring or coaching other EY Professionals outside their own </w:t>
      </w:r>
      <w:r w:rsidR="00AE2424">
        <w:rPr>
          <w:rFonts w:ascii="Century Gothic" w:eastAsia="Arial" w:hAnsi="Century Gothic" w:cs="Arial"/>
          <w:color w:val="000000" w:themeColor="text1"/>
          <w:sz w:val="20"/>
          <w:szCs w:val="20"/>
        </w:rPr>
        <w:t>s</w:t>
      </w:r>
      <w:r w:rsidR="5E51CEAD" w:rsidRPr="007700C0">
        <w:rPr>
          <w:rFonts w:ascii="Century Gothic" w:eastAsia="Arial" w:hAnsi="Century Gothic" w:cs="Arial"/>
          <w:color w:val="000000" w:themeColor="text1"/>
          <w:sz w:val="20"/>
          <w:szCs w:val="20"/>
        </w:rPr>
        <w:t>etting</w:t>
      </w:r>
      <w:r w:rsidR="004D576D">
        <w:rPr>
          <w:rFonts w:ascii="Century Gothic" w:eastAsia="Arial" w:hAnsi="Century Gothic" w:cs="Arial"/>
          <w:color w:val="000000" w:themeColor="text1"/>
          <w:sz w:val="20"/>
          <w:szCs w:val="20"/>
        </w:rPr>
        <w:t>.</w:t>
      </w:r>
    </w:p>
    <w:p w14:paraId="308C8122" w14:textId="0C212393" w:rsidR="003624D9" w:rsidRPr="007700C0" w:rsidRDefault="5E51CEAD" w:rsidP="005E7AFD">
      <w:pPr>
        <w:spacing w:after="0" w:line="288" w:lineRule="auto"/>
        <w:rPr>
          <w:rFonts w:ascii="Century Gothic" w:eastAsia="Arial" w:hAnsi="Century Gothic" w:cs="Arial"/>
          <w:color w:val="000000" w:themeColor="text1"/>
          <w:sz w:val="20"/>
          <w:szCs w:val="20"/>
        </w:rPr>
      </w:pPr>
      <w:r w:rsidRPr="007700C0">
        <w:rPr>
          <w:rFonts w:ascii="Century Gothic" w:eastAsia="Arial" w:hAnsi="Century Gothic" w:cs="Arial"/>
          <w:b/>
          <w:bCs/>
          <w:color w:val="000000" w:themeColor="text1"/>
          <w:sz w:val="20"/>
          <w:szCs w:val="20"/>
        </w:rPr>
        <w:t>Commitment:</w:t>
      </w:r>
    </w:p>
    <w:p w14:paraId="35A4A91A" w14:textId="15BAA824" w:rsidR="00CF0BE5" w:rsidRDefault="5E51CEAD" w:rsidP="00CF0BE5">
      <w:pPr>
        <w:spacing w:after="0" w:line="288" w:lineRule="auto"/>
        <w:rPr>
          <w:rFonts w:ascii="Century Gothic" w:eastAsia="Arial" w:hAnsi="Century Gothic" w:cs="Arial"/>
          <w:color w:val="000000" w:themeColor="text1"/>
          <w:sz w:val="20"/>
          <w:szCs w:val="20"/>
        </w:rPr>
      </w:pPr>
      <w:r w:rsidRPr="007700C0">
        <w:rPr>
          <w:rFonts w:ascii="Century Gothic" w:eastAsia="Arial" w:hAnsi="Century Gothic" w:cs="Arial"/>
          <w:color w:val="000000" w:themeColor="text1"/>
          <w:sz w:val="20"/>
          <w:szCs w:val="20"/>
        </w:rPr>
        <w:t xml:space="preserve">• £500 per day funding paid to </w:t>
      </w:r>
      <w:r w:rsidR="002E7647" w:rsidRPr="007700C0">
        <w:rPr>
          <w:rFonts w:ascii="Century Gothic" w:eastAsia="Arial" w:hAnsi="Century Gothic" w:cs="Arial"/>
          <w:color w:val="000000" w:themeColor="text1"/>
          <w:sz w:val="20"/>
          <w:szCs w:val="20"/>
        </w:rPr>
        <w:t>s</w:t>
      </w:r>
      <w:r w:rsidRPr="007700C0">
        <w:rPr>
          <w:rFonts w:ascii="Century Gothic" w:eastAsia="Arial" w:hAnsi="Century Gothic" w:cs="Arial"/>
          <w:color w:val="000000" w:themeColor="text1"/>
          <w:sz w:val="20"/>
          <w:szCs w:val="20"/>
        </w:rPr>
        <w:t>ettings to cover release time</w:t>
      </w:r>
      <w:r w:rsidR="638ED7FE" w:rsidRPr="0CE149B6">
        <w:rPr>
          <w:rFonts w:ascii="Century Gothic" w:eastAsia="Arial" w:hAnsi="Century Gothic" w:cs="Arial"/>
          <w:color w:val="000000" w:themeColor="text1"/>
          <w:sz w:val="20"/>
          <w:szCs w:val="20"/>
        </w:rPr>
        <w:t xml:space="preserve"> </w:t>
      </w:r>
      <w:r w:rsidR="638ED7FE" w:rsidRPr="0CE149B6">
        <w:rPr>
          <w:rFonts w:ascii="Century Gothic" w:eastAsia="Century Gothic" w:hAnsi="Century Gothic" w:cs="Century Gothic"/>
          <w:color w:val="000000" w:themeColor="text1"/>
        </w:rPr>
        <w:t>(inclusive of travel and subsistence)</w:t>
      </w:r>
      <w:r w:rsidR="00CF0BE5">
        <w:rPr>
          <w:rFonts w:ascii="Century Gothic" w:eastAsia="Century Gothic" w:hAnsi="Century Gothic" w:cs="Century Gothic"/>
          <w:color w:val="000000" w:themeColor="text1"/>
        </w:rPr>
        <w:t>.</w:t>
      </w:r>
    </w:p>
    <w:p w14:paraId="68DAE6E3" w14:textId="5A84D9CE" w:rsidR="003624D9" w:rsidRPr="007700C0" w:rsidRDefault="5E51CEAD" w:rsidP="703E51DB">
      <w:pPr>
        <w:spacing w:line="288" w:lineRule="auto"/>
        <w:rPr>
          <w:rFonts w:ascii="Century Gothic" w:eastAsia="Arial" w:hAnsi="Century Gothic" w:cs="Arial"/>
          <w:color w:val="000000" w:themeColor="text1"/>
          <w:sz w:val="20"/>
          <w:szCs w:val="20"/>
        </w:rPr>
      </w:pPr>
      <w:r w:rsidRPr="007700C0">
        <w:rPr>
          <w:rFonts w:ascii="Century Gothic" w:eastAsia="Arial" w:hAnsi="Century Gothic" w:cs="Arial"/>
          <w:color w:val="000000" w:themeColor="text1"/>
          <w:sz w:val="20"/>
          <w:szCs w:val="20"/>
        </w:rPr>
        <w:t xml:space="preserve">• 14 days per term commitment from Jan </w:t>
      </w:r>
      <w:r w:rsidR="005E7AFD">
        <w:rPr>
          <w:rFonts w:ascii="Century Gothic" w:eastAsia="Arial" w:hAnsi="Century Gothic" w:cs="Arial"/>
          <w:color w:val="000000" w:themeColor="text1"/>
          <w:sz w:val="20"/>
          <w:szCs w:val="20"/>
        </w:rPr>
        <w:t>‘</w:t>
      </w:r>
      <w:r w:rsidRPr="007700C0">
        <w:rPr>
          <w:rFonts w:ascii="Century Gothic" w:eastAsia="Arial" w:hAnsi="Century Gothic" w:cs="Arial"/>
          <w:color w:val="000000" w:themeColor="text1"/>
          <w:sz w:val="20"/>
          <w:szCs w:val="20"/>
        </w:rPr>
        <w:t>27, plus 3 days training in Autumn term 2026. Dates to be confirmed at interview</w:t>
      </w:r>
      <w:r w:rsidR="004D576D">
        <w:rPr>
          <w:rFonts w:ascii="Century Gothic" w:eastAsia="Arial" w:hAnsi="Century Gothic" w:cs="Arial"/>
          <w:color w:val="000000" w:themeColor="text1"/>
          <w:sz w:val="20"/>
          <w:szCs w:val="20"/>
        </w:rPr>
        <w:t>.</w:t>
      </w:r>
      <w:r w:rsidR="00452B44">
        <w:br/>
      </w:r>
      <w:r w:rsidRPr="007700C0">
        <w:rPr>
          <w:rFonts w:ascii="Century Gothic" w:eastAsia="Arial" w:hAnsi="Century Gothic" w:cs="Arial"/>
          <w:color w:val="000000" w:themeColor="text1"/>
          <w:sz w:val="20"/>
          <w:szCs w:val="20"/>
        </w:rPr>
        <w:t>• Funded training and ongoing professional development</w:t>
      </w:r>
      <w:r w:rsidR="004D576D">
        <w:rPr>
          <w:rFonts w:ascii="Century Gothic" w:eastAsia="Arial" w:hAnsi="Century Gothic" w:cs="Arial"/>
          <w:color w:val="000000" w:themeColor="text1"/>
          <w:sz w:val="20"/>
          <w:szCs w:val="20"/>
        </w:rPr>
        <w:t>.</w:t>
      </w:r>
      <w:r w:rsidR="00452B44">
        <w:br/>
      </w:r>
      <w:r w:rsidRPr="007700C0">
        <w:rPr>
          <w:rFonts w:ascii="Century Gothic" w:eastAsia="Arial" w:hAnsi="Century Gothic" w:cs="Arial"/>
          <w:color w:val="000000" w:themeColor="text1"/>
          <w:sz w:val="20"/>
          <w:szCs w:val="20"/>
        </w:rPr>
        <w:t>• Programme funded initially until March 2028</w:t>
      </w:r>
      <w:r w:rsidR="004D576D">
        <w:rPr>
          <w:rFonts w:ascii="Century Gothic" w:eastAsia="Arial" w:hAnsi="Century Gothic" w:cs="Arial"/>
          <w:color w:val="000000" w:themeColor="text1"/>
          <w:sz w:val="20"/>
          <w:szCs w:val="20"/>
        </w:rPr>
        <w:t>.</w:t>
      </w:r>
    </w:p>
    <w:p w14:paraId="0F341AB3" w14:textId="5E28151B" w:rsidR="003624D9" w:rsidRPr="007700C0" w:rsidRDefault="5E51CEAD" w:rsidP="703E51DB">
      <w:pPr>
        <w:spacing w:line="288" w:lineRule="auto"/>
        <w:rPr>
          <w:rFonts w:ascii="Century Gothic" w:hAnsi="Century Gothic"/>
        </w:rPr>
      </w:pPr>
      <w:r w:rsidRPr="007700C0">
        <w:rPr>
          <w:rFonts w:ascii="Century Gothic" w:eastAsia="Arial" w:hAnsi="Century Gothic" w:cs="Arial"/>
          <w:color w:val="000000" w:themeColor="text1"/>
          <w:sz w:val="20"/>
          <w:szCs w:val="20"/>
        </w:rPr>
        <w:lastRenderedPageBreak/>
        <w:t>This is a fantastic opportunity to broaden your professional experience, work alongside like-minded colleagues and help shape high-quality Early Years practice across the sector.</w:t>
      </w:r>
    </w:p>
    <w:p w14:paraId="449E79E0" w14:textId="46B504BD" w:rsidR="003624D9" w:rsidRPr="007700C0" w:rsidRDefault="5E51CEAD" w:rsidP="703E51DB">
      <w:pPr>
        <w:spacing w:line="288" w:lineRule="auto"/>
        <w:rPr>
          <w:rFonts w:ascii="Century Gothic" w:eastAsia="Arial" w:hAnsi="Century Gothic" w:cs="Arial"/>
          <w:color w:val="000000" w:themeColor="text1"/>
          <w:sz w:val="20"/>
          <w:szCs w:val="20"/>
          <w:highlight w:val="yellow"/>
        </w:rPr>
      </w:pPr>
      <w:r w:rsidRPr="007700C0">
        <w:rPr>
          <w:rFonts w:ascii="Century Gothic" w:eastAsia="Arial" w:hAnsi="Century Gothic" w:cs="Arial"/>
          <w:b/>
          <w:bCs/>
          <w:color w:val="000000" w:themeColor="text1"/>
          <w:sz w:val="20"/>
          <w:szCs w:val="20"/>
        </w:rPr>
        <w:t>Closing date</w:t>
      </w:r>
      <w:r w:rsidR="00D873AB">
        <w:rPr>
          <w:rFonts w:ascii="Century Gothic" w:eastAsia="Arial" w:hAnsi="Century Gothic" w:cs="Arial"/>
          <w:color w:val="000000" w:themeColor="text1"/>
          <w:sz w:val="20"/>
          <w:szCs w:val="20"/>
        </w:rPr>
        <w:t xml:space="preserve">: </w:t>
      </w:r>
      <w:r w:rsidR="009F0EC5">
        <w:rPr>
          <w:rFonts w:ascii="Century Gothic" w:eastAsia="Arial" w:hAnsi="Century Gothic" w:cs="Arial"/>
          <w:color w:val="000000" w:themeColor="text1"/>
          <w:sz w:val="20"/>
          <w:szCs w:val="20"/>
          <w:highlight w:val="yellow"/>
        </w:rPr>
        <w:t>Monday 5</w:t>
      </w:r>
      <w:r w:rsidR="009F0EC5" w:rsidRPr="009F0EC5">
        <w:rPr>
          <w:rFonts w:ascii="Century Gothic" w:eastAsia="Arial" w:hAnsi="Century Gothic" w:cs="Arial"/>
          <w:color w:val="000000" w:themeColor="text1"/>
          <w:sz w:val="20"/>
          <w:szCs w:val="20"/>
          <w:highlight w:val="yellow"/>
          <w:vertAlign w:val="superscript"/>
        </w:rPr>
        <w:t>th</w:t>
      </w:r>
      <w:r w:rsidR="009F0EC5">
        <w:rPr>
          <w:rFonts w:ascii="Century Gothic" w:eastAsia="Arial" w:hAnsi="Century Gothic" w:cs="Arial"/>
          <w:color w:val="000000" w:themeColor="text1"/>
          <w:sz w:val="20"/>
          <w:szCs w:val="20"/>
          <w:highlight w:val="yellow"/>
        </w:rPr>
        <w:t xml:space="preserve"> October</w:t>
      </w:r>
    </w:p>
    <w:p w14:paraId="2CDA78A5" w14:textId="118A21E9" w:rsidR="003624D9" w:rsidRPr="007700C0" w:rsidRDefault="76569D92" w:rsidP="703E51DB">
      <w:pPr>
        <w:spacing w:line="288" w:lineRule="auto"/>
        <w:rPr>
          <w:rFonts w:ascii="Century Gothic" w:eastAsia="Arial" w:hAnsi="Century Gothic" w:cs="Arial"/>
          <w:color w:val="000000" w:themeColor="text1"/>
          <w:sz w:val="20"/>
          <w:szCs w:val="20"/>
        </w:rPr>
      </w:pPr>
      <w:r w:rsidRPr="007700C0">
        <w:rPr>
          <w:rFonts w:ascii="Century Gothic" w:eastAsia="Arial" w:hAnsi="Century Gothic" w:cs="Arial"/>
          <w:b/>
          <w:bCs/>
          <w:color w:val="000000" w:themeColor="text1"/>
          <w:sz w:val="20"/>
          <w:szCs w:val="20"/>
        </w:rPr>
        <w:t>N</w:t>
      </w:r>
      <w:r w:rsidR="5E51CEAD" w:rsidRPr="007700C0">
        <w:rPr>
          <w:rFonts w:ascii="Century Gothic" w:eastAsia="Arial" w:hAnsi="Century Gothic" w:cs="Arial"/>
          <w:b/>
          <w:bCs/>
          <w:color w:val="000000" w:themeColor="text1"/>
          <w:sz w:val="20"/>
          <w:szCs w:val="20"/>
        </w:rPr>
        <w:t>otification of invite to interview:</w:t>
      </w:r>
      <w:r w:rsidR="5E51CEAD" w:rsidRPr="007700C0">
        <w:rPr>
          <w:rFonts w:ascii="Century Gothic" w:eastAsia="Arial" w:hAnsi="Century Gothic" w:cs="Arial"/>
          <w:color w:val="000000" w:themeColor="text1"/>
          <w:sz w:val="20"/>
          <w:szCs w:val="20"/>
        </w:rPr>
        <w:t xml:space="preserve"> </w:t>
      </w:r>
      <w:r w:rsidR="009F0EC5" w:rsidRPr="009F0EC5">
        <w:rPr>
          <w:rFonts w:ascii="Century Gothic" w:eastAsia="Arial" w:hAnsi="Century Gothic" w:cs="Arial"/>
          <w:color w:val="000000" w:themeColor="text1"/>
          <w:sz w:val="20"/>
          <w:szCs w:val="20"/>
          <w:highlight w:val="yellow"/>
        </w:rPr>
        <w:t>Wednesday 6</w:t>
      </w:r>
      <w:r w:rsidR="009F0EC5" w:rsidRPr="009F0EC5">
        <w:rPr>
          <w:rFonts w:ascii="Century Gothic" w:eastAsia="Arial" w:hAnsi="Century Gothic" w:cs="Arial"/>
          <w:color w:val="000000" w:themeColor="text1"/>
          <w:sz w:val="20"/>
          <w:szCs w:val="20"/>
          <w:highlight w:val="yellow"/>
          <w:vertAlign w:val="superscript"/>
        </w:rPr>
        <w:t>th</w:t>
      </w:r>
      <w:r w:rsidR="009F0EC5" w:rsidRPr="009F0EC5">
        <w:rPr>
          <w:rFonts w:ascii="Century Gothic" w:eastAsia="Arial" w:hAnsi="Century Gothic" w:cs="Arial"/>
          <w:color w:val="000000" w:themeColor="text1"/>
          <w:sz w:val="20"/>
          <w:szCs w:val="20"/>
          <w:highlight w:val="yellow"/>
        </w:rPr>
        <w:t xml:space="preserve"> October</w:t>
      </w:r>
      <w:r w:rsidR="009F0EC5">
        <w:rPr>
          <w:rFonts w:ascii="Century Gothic" w:eastAsia="Arial" w:hAnsi="Century Gothic" w:cs="Arial"/>
          <w:color w:val="000000" w:themeColor="text1"/>
          <w:sz w:val="20"/>
          <w:szCs w:val="20"/>
        </w:rPr>
        <w:t xml:space="preserve"> </w:t>
      </w:r>
    </w:p>
    <w:p w14:paraId="3F84E993" w14:textId="751376D3" w:rsidR="003624D9" w:rsidRPr="007700C0" w:rsidRDefault="5E51CEAD" w:rsidP="703E51DB">
      <w:pPr>
        <w:spacing w:line="288" w:lineRule="auto"/>
        <w:rPr>
          <w:rFonts w:ascii="Century Gothic" w:eastAsia="Arial" w:hAnsi="Century Gothic" w:cs="Arial"/>
          <w:color w:val="000000" w:themeColor="text1"/>
          <w:sz w:val="20"/>
          <w:szCs w:val="20"/>
          <w:highlight w:val="yellow"/>
        </w:rPr>
      </w:pPr>
      <w:r w:rsidRPr="007700C0">
        <w:rPr>
          <w:rFonts w:ascii="Century Gothic" w:eastAsia="Arial" w:hAnsi="Century Gothic" w:cs="Arial"/>
          <w:b/>
          <w:bCs/>
          <w:color w:val="000000" w:themeColor="text1"/>
          <w:sz w:val="20"/>
          <w:szCs w:val="20"/>
        </w:rPr>
        <w:t>Interviews will be held on</w:t>
      </w:r>
      <w:r w:rsidRPr="007700C0">
        <w:rPr>
          <w:rFonts w:ascii="Century Gothic" w:eastAsia="Arial" w:hAnsi="Century Gothic" w:cs="Arial"/>
          <w:color w:val="000000" w:themeColor="text1"/>
          <w:sz w:val="20"/>
          <w:szCs w:val="20"/>
        </w:rPr>
        <w:t xml:space="preserve">: </w:t>
      </w:r>
      <w:r w:rsidR="009F0EC5">
        <w:rPr>
          <w:rFonts w:ascii="Century Gothic" w:eastAsia="Arial" w:hAnsi="Century Gothic" w:cs="Arial"/>
          <w:color w:val="000000" w:themeColor="text1"/>
          <w:sz w:val="20"/>
          <w:szCs w:val="20"/>
          <w:highlight w:val="yellow"/>
        </w:rPr>
        <w:t>Friday 9</w:t>
      </w:r>
      <w:r w:rsidR="009F0EC5" w:rsidRPr="009F0EC5">
        <w:rPr>
          <w:rFonts w:ascii="Century Gothic" w:eastAsia="Arial" w:hAnsi="Century Gothic" w:cs="Arial"/>
          <w:color w:val="000000" w:themeColor="text1"/>
          <w:sz w:val="20"/>
          <w:szCs w:val="20"/>
          <w:highlight w:val="yellow"/>
          <w:vertAlign w:val="superscript"/>
        </w:rPr>
        <w:t>th</w:t>
      </w:r>
      <w:r w:rsidR="009F0EC5">
        <w:rPr>
          <w:rFonts w:ascii="Century Gothic" w:eastAsia="Arial" w:hAnsi="Century Gothic" w:cs="Arial"/>
          <w:color w:val="000000" w:themeColor="text1"/>
          <w:sz w:val="20"/>
          <w:szCs w:val="20"/>
          <w:highlight w:val="yellow"/>
        </w:rPr>
        <w:t xml:space="preserve"> October</w:t>
      </w:r>
    </w:p>
    <w:p w14:paraId="7373EE1B" w14:textId="399B3171" w:rsidR="003624D9" w:rsidRPr="007700C0" w:rsidRDefault="5E51CEAD" w:rsidP="715DB849">
      <w:pPr>
        <w:spacing w:line="288" w:lineRule="auto"/>
        <w:rPr>
          <w:rFonts w:ascii="Century Gothic" w:eastAsia="Calibri" w:hAnsi="Century Gothic" w:cs="Calibri"/>
          <w:color w:val="000000" w:themeColor="text1"/>
          <w:sz w:val="20"/>
          <w:szCs w:val="20"/>
        </w:rPr>
      </w:pPr>
      <w:r w:rsidRPr="007700C0">
        <w:rPr>
          <w:rFonts w:ascii="Century Gothic" w:eastAsia="Arial" w:hAnsi="Century Gothic" w:cs="Arial"/>
          <w:color w:val="000000" w:themeColor="text1"/>
          <w:sz w:val="20"/>
          <w:szCs w:val="20"/>
        </w:rPr>
        <w:t xml:space="preserve">If you would like to discuss these roles further, please contact </w:t>
      </w:r>
      <w:r w:rsidR="009F0EC5">
        <w:rPr>
          <w:rFonts w:ascii="Century Gothic" w:eastAsia="Arial" w:hAnsi="Century Gothic" w:cs="Arial"/>
          <w:color w:val="000000" w:themeColor="text1"/>
          <w:sz w:val="20"/>
          <w:szCs w:val="20"/>
          <w:highlight w:val="yellow"/>
        </w:rPr>
        <w:t>info@weavesph.co.uk</w:t>
      </w:r>
    </w:p>
    <w:p w14:paraId="3E4801DB" w14:textId="7FB7F132" w:rsidR="00D873AB" w:rsidRPr="009F0EC5" w:rsidRDefault="5E51CEAD" w:rsidP="703E51DB">
      <w:pPr>
        <w:spacing w:line="288" w:lineRule="auto"/>
        <w:rPr>
          <w:rFonts w:ascii="Century Gothic" w:eastAsia="Arial" w:hAnsi="Century Gothic" w:cs="Arial"/>
          <w:color w:val="000000" w:themeColor="text1"/>
          <w:sz w:val="20"/>
          <w:szCs w:val="20"/>
        </w:rPr>
      </w:pPr>
      <w:r w:rsidRPr="007700C0">
        <w:rPr>
          <w:rFonts w:ascii="Century Gothic" w:eastAsia="Arial" w:hAnsi="Century Gothic" w:cs="Arial"/>
          <w:color w:val="000000" w:themeColor="text1"/>
          <w:sz w:val="20"/>
          <w:szCs w:val="20"/>
        </w:rPr>
        <w:t xml:space="preserve">To apply, please complete the EOI, and email it to </w:t>
      </w:r>
      <w:r w:rsidR="009F0EC5">
        <w:rPr>
          <w:rFonts w:ascii="Century Gothic" w:eastAsia="Arial" w:hAnsi="Century Gothic" w:cs="Arial"/>
          <w:color w:val="000000" w:themeColor="text1"/>
          <w:sz w:val="20"/>
          <w:szCs w:val="20"/>
          <w:highlight w:val="yellow"/>
        </w:rPr>
        <w:t>Rachel Barber and Donna O’Brien</w:t>
      </w:r>
      <w:r w:rsidR="00D873AB" w:rsidRPr="009F0EC5">
        <w:rPr>
          <w:rFonts w:ascii="Century Gothic" w:eastAsia="Arial" w:hAnsi="Century Gothic" w:cs="Arial"/>
          <w:color w:val="000000" w:themeColor="text1"/>
          <w:sz w:val="20"/>
          <w:szCs w:val="20"/>
          <w:highlight w:val="yellow"/>
        </w:rPr>
        <w:t xml:space="preserve"> at</w:t>
      </w:r>
      <w:r w:rsidR="009F0EC5" w:rsidRPr="009F0EC5">
        <w:rPr>
          <w:rFonts w:ascii="Century Gothic" w:eastAsia="Arial" w:hAnsi="Century Gothic" w:cs="Arial"/>
          <w:color w:val="000000" w:themeColor="text1"/>
          <w:sz w:val="20"/>
          <w:szCs w:val="20"/>
          <w:highlight w:val="yellow"/>
        </w:rPr>
        <w:t>: info@weavesph.co.uk</w:t>
      </w:r>
    </w:p>
    <w:p w14:paraId="42369A28" w14:textId="6F622F07" w:rsidR="003624D9" w:rsidRDefault="003624D9" w:rsidP="703E51DB"/>
    <w:p w14:paraId="6599BD8D" w14:textId="05E53B8A" w:rsidR="00615165" w:rsidRPr="00CA5E24" w:rsidRDefault="004E5B39" w:rsidP="703E51DB">
      <w:pPr>
        <w:pStyle w:val="paragraph"/>
        <w:spacing w:before="0" w:beforeAutospacing="0" w:after="0" w:afterAutospacing="0"/>
        <w:textAlignment w:val="baseline"/>
        <w:rPr>
          <w:rStyle w:val="eop"/>
          <w:rFonts w:ascii="Arial" w:hAnsi="Arial" w:cs="Arial"/>
          <w:b/>
          <w:bCs/>
          <w:color w:val="17365D"/>
          <w:sz w:val="72"/>
          <w:szCs w:val="72"/>
        </w:rPr>
      </w:pPr>
      <w:r w:rsidRPr="703E51DB">
        <w:rPr>
          <w:rStyle w:val="eop"/>
          <w:rFonts w:ascii="Arial" w:hAnsi="Arial" w:cs="Arial"/>
          <w:b/>
          <w:bCs/>
          <w:color w:val="17365D"/>
          <w:sz w:val="72"/>
          <w:szCs w:val="72"/>
        </w:rPr>
        <w:t>Expression of Interest:</w:t>
      </w:r>
    </w:p>
    <w:p w14:paraId="316233EF" w14:textId="77777777" w:rsidR="004E5B39" w:rsidRPr="00CA5E24" w:rsidRDefault="004E5B39" w:rsidP="00615165">
      <w:pPr>
        <w:pStyle w:val="paragraph"/>
        <w:spacing w:before="0" w:beforeAutospacing="0" w:after="0" w:afterAutospacing="0"/>
        <w:textAlignment w:val="baseline"/>
        <w:rPr>
          <w:rStyle w:val="eop"/>
          <w:rFonts w:ascii="Arial" w:hAnsi="Arial" w:cs="Arial"/>
          <w:b/>
          <w:bCs/>
          <w:color w:val="17365D"/>
          <w:sz w:val="72"/>
          <w:szCs w:val="72"/>
        </w:rPr>
      </w:pPr>
    </w:p>
    <w:p w14:paraId="0580F313" w14:textId="122FD594" w:rsidR="004E5B39" w:rsidRPr="00CA5E24" w:rsidRDefault="004E5B39" w:rsidP="00615165">
      <w:pPr>
        <w:pStyle w:val="paragraph"/>
        <w:spacing w:before="0" w:beforeAutospacing="0" w:after="0" w:afterAutospacing="0"/>
        <w:textAlignment w:val="baseline"/>
        <w:rPr>
          <w:rFonts w:ascii="Arial" w:hAnsi="Arial" w:cs="Arial"/>
          <w:b/>
          <w:bCs/>
          <w:color w:val="17365D"/>
          <w:sz w:val="72"/>
          <w:szCs w:val="72"/>
        </w:rPr>
      </w:pPr>
      <w:r w:rsidRPr="00CA5E24">
        <w:rPr>
          <w:rStyle w:val="eop"/>
          <w:rFonts w:ascii="Arial" w:hAnsi="Arial" w:cs="Arial"/>
          <w:b/>
          <w:bCs/>
          <w:color w:val="17365D"/>
          <w:sz w:val="72"/>
          <w:szCs w:val="72"/>
        </w:rPr>
        <w:t>Early Years Stronger Practice Adviser</w:t>
      </w:r>
      <w:r w:rsidR="00DE430F" w:rsidRPr="00CA5E24">
        <w:rPr>
          <w:rStyle w:val="eop"/>
          <w:rFonts w:ascii="Arial" w:hAnsi="Arial" w:cs="Arial"/>
          <w:b/>
          <w:bCs/>
          <w:color w:val="17365D"/>
          <w:sz w:val="72"/>
          <w:szCs w:val="72"/>
        </w:rPr>
        <w:t xml:space="preserve"> </w:t>
      </w:r>
      <w:r w:rsidR="000E7EEB" w:rsidRPr="00CA5E24">
        <w:rPr>
          <w:rStyle w:val="eop"/>
          <w:rFonts w:ascii="Arial" w:hAnsi="Arial" w:cs="Arial"/>
          <w:b/>
          <w:bCs/>
          <w:color w:val="17365D"/>
          <w:sz w:val="72"/>
          <w:szCs w:val="72"/>
        </w:rPr>
        <w:t xml:space="preserve">for </w:t>
      </w:r>
      <w:r w:rsidR="00DE430F" w:rsidRPr="00CA5E24">
        <w:rPr>
          <w:rStyle w:val="eop"/>
          <w:rFonts w:ascii="Arial" w:hAnsi="Arial" w:cs="Arial"/>
          <w:b/>
          <w:bCs/>
          <w:color w:val="17365D"/>
          <w:sz w:val="72"/>
          <w:szCs w:val="72"/>
        </w:rPr>
        <w:t>Group</w:t>
      </w:r>
      <w:r w:rsidR="000E7EEB" w:rsidRPr="00CA5E24">
        <w:rPr>
          <w:rStyle w:val="eop"/>
          <w:rFonts w:ascii="Arial" w:hAnsi="Arial" w:cs="Arial"/>
          <w:b/>
          <w:bCs/>
          <w:color w:val="17365D"/>
          <w:sz w:val="72"/>
          <w:szCs w:val="72"/>
        </w:rPr>
        <w:t>-</w:t>
      </w:r>
      <w:r w:rsidR="00DE430F" w:rsidRPr="00CA5E24">
        <w:rPr>
          <w:rStyle w:val="eop"/>
          <w:rFonts w:ascii="Arial" w:hAnsi="Arial" w:cs="Arial"/>
          <w:b/>
          <w:bCs/>
          <w:color w:val="17365D"/>
          <w:sz w:val="72"/>
          <w:szCs w:val="72"/>
        </w:rPr>
        <w:t>Based</w:t>
      </w:r>
      <w:r w:rsidR="008122FF" w:rsidRPr="00CA5E24">
        <w:rPr>
          <w:rStyle w:val="eop"/>
          <w:rFonts w:ascii="Arial" w:hAnsi="Arial" w:cs="Arial"/>
          <w:b/>
          <w:bCs/>
          <w:color w:val="17365D"/>
          <w:sz w:val="72"/>
          <w:szCs w:val="72"/>
        </w:rPr>
        <w:t xml:space="preserve"> Provision</w:t>
      </w:r>
    </w:p>
    <w:p w14:paraId="5609A7E2" w14:textId="77777777" w:rsidR="00615165" w:rsidRDefault="00615165" w:rsidP="00615165">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17365D"/>
          <w:sz w:val="52"/>
          <w:szCs w:val="52"/>
        </w:rPr>
        <w:t> </w:t>
      </w:r>
    </w:p>
    <w:p w14:paraId="79A0EF82" w14:textId="68793521" w:rsidR="0082523C" w:rsidRPr="00B24ED0" w:rsidRDefault="002C68EC" w:rsidP="5E53A896">
      <w:pPr>
        <w:pStyle w:val="paragraph"/>
        <w:spacing w:before="0" w:beforeAutospacing="0" w:after="0" w:afterAutospacing="0"/>
        <w:textAlignment w:val="baseline"/>
        <w:rPr>
          <w:rFonts w:ascii="Arial" w:hAnsi="Arial" w:cs="Arial"/>
          <w:b/>
          <w:bCs/>
          <w:sz w:val="48"/>
          <w:szCs w:val="48"/>
        </w:rPr>
      </w:pPr>
      <w:r w:rsidRPr="5E53A896">
        <w:rPr>
          <w:rStyle w:val="eop"/>
          <w:rFonts w:ascii="Arial" w:hAnsi="Arial" w:cs="Arial"/>
          <w:b/>
          <w:bCs/>
          <w:color w:val="17365D"/>
          <w:sz w:val="48"/>
          <w:szCs w:val="48"/>
        </w:rPr>
        <w:t>D</w:t>
      </w:r>
      <w:r w:rsidR="00B24ED0" w:rsidRPr="5E53A896">
        <w:rPr>
          <w:rStyle w:val="eop"/>
          <w:rFonts w:ascii="Arial" w:hAnsi="Arial" w:cs="Arial"/>
          <w:b/>
          <w:bCs/>
          <w:color w:val="17365D"/>
          <w:sz w:val="48"/>
          <w:szCs w:val="48"/>
        </w:rPr>
        <w:t xml:space="preserve">eadline for applications: </w:t>
      </w:r>
      <w:r w:rsidR="009F0EC5" w:rsidRPr="009F0EC5">
        <w:rPr>
          <w:rStyle w:val="eop"/>
          <w:rFonts w:ascii="Arial" w:hAnsi="Arial" w:cs="Arial"/>
          <w:b/>
          <w:bCs/>
          <w:color w:val="17365D"/>
          <w:sz w:val="48"/>
          <w:szCs w:val="48"/>
          <w:highlight w:val="yellow"/>
        </w:rPr>
        <w:t>Monday 5</w:t>
      </w:r>
      <w:r w:rsidR="009F0EC5" w:rsidRPr="009F0EC5">
        <w:rPr>
          <w:rStyle w:val="eop"/>
          <w:rFonts w:ascii="Arial" w:hAnsi="Arial" w:cs="Arial"/>
          <w:b/>
          <w:bCs/>
          <w:color w:val="17365D"/>
          <w:sz w:val="48"/>
          <w:szCs w:val="48"/>
          <w:highlight w:val="yellow"/>
          <w:vertAlign w:val="superscript"/>
        </w:rPr>
        <w:t>th</w:t>
      </w:r>
      <w:r w:rsidR="009F0EC5" w:rsidRPr="009F0EC5">
        <w:rPr>
          <w:rStyle w:val="eop"/>
          <w:rFonts w:ascii="Arial" w:hAnsi="Arial" w:cs="Arial"/>
          <w:b/>
          <w:bCs/>
          <w:color w:val="17365D"/>
          <w:sz w:val="48"/>
          <w:szCs w:val="48"/>
          <w:highlight w:val="yellow"/>
        </w:rPr>
        <w:t xml:space="preserve"> October</w:t>
      </w:r>
    </w:p>
    <w:p w14:paraId="4ECF1D09" w14:textId="77777777" w:rsidR="00452B44" w:rsidRDefault="00452B44">
      <w:pPr>
        <w:rPr>
          <w:rFonts w:ascii="Arial" w:hAnsi="Arial" w:cs="Arial"/>
          <w:b/>
          <w:sz w:val="24"/>
        </w:rPr>
      </w:pPr>
    </w:p>
    <w:p w14:paraId="28953910" w14:textId="7027F232" w:rsidR="00B24ED0" w:rsidRPr="00B24ED0" w:rsidRDefault="00F97EF3" w:rsidP="00734265">
      <w:pPr>
        <w:pStyle w:val="Heading3"/>
        <w:spacing w:after="240"/>
      </w:pPr>
      <w:r w:rsidRPr="00452B44">
        <w:t>Context</w:t>
      </w:r>
    </w:p>
    <w:p w14:paraId="00A107DC" w14:textId="1CA3EB56" w:rsidR="00C64F0D" w:rsidRPr="00C64F0D" w:rsidRDefault="00C64F0D" w:rsidP="00734265">
      <w:pPr>
        <w:spacing w:after="240"/>
        <w:rPr>
          <w:rFonts w:ascii="Arial" w:hAnsi="Arial" w:cs="Arial"/>
          <w:sz w:val="24"/>
          <w:szCs w:val="24"/>
        </w:rPr>
      </w:pPr>
      <w:r w:rsidRPr="3F2516D7">
        <w:rPr>
          <w:rFonts w:ascii="Arial" w:hAnsi="Arial" w:cs="Arial"/>
          <w:sz w:val="24"/>
          <w:szCs w:val="24"/>
        </w:rPr>
        <w:t>Every child deserves the best start in life. The earliest years shape future learning, wellbeing, and success. Through the Best Start in Life Strategy, the Department for Education</w:t>
      </w:r>
      <w:r w:rsidR="009D0123" w:rsidRPr="3F2516D7">
        <w:rPr>
          <w:rFonts w:ascii="Arial" w:hAnsi="Arial" w:cs="Arial"/>
          <w:sz w:val="24"/>
          <w:szCs w:val="24"/>
        </w:rPr>
        <w:t xml:space="preserve"> (DfE)</w:t>
      </w:r>
      <w:r w:rsidRPr="3F2516D7">
        <w:rPr>
          <w:rFonts w:ascii="Arial" w:hAnsi="Arial" w:cs="Arial"/>
          <w:sz w:val="24"/>
          <w:szCs w:val="24"/>
        </w:rPr>
        <w:t xml:space="preserve"> </w:t>
      </w:r>
      <w:r w:rsidR="00B34469" w:rsidRPr="3F2516D7">
        <w:rPr>
          <w:rFonts w:ascii="Arial" w:hAnsi="Arial" w:cs="Arial"/>
          <w:sz w:val="24"/>
          <w:szCs w:val="24"/>
        </w:rPr>
        <w:t>is</w:t>
      </w:r>
      <w:r w:rsidRPr="3F2516D7">
        <w:rPr>
          <w:rFonts w:ascii="Arial" w:hAnsi="Arial" w:cs="Arial"/>
          <w:sz w:val="24"/>
          <w:szCs w:val="24"/>
        </w:rPr>
        <w:t xml:space="preserve"> driving higher standards and</w:t>
      </w:r>
      <w:r w:rsidR="00E45E96">
        <w:rPr>
          <w:rFonts w:ascii="Arial" w:hAnsi="Arial" w:cs="Arial"/>
          <w:sz w:val="24"/>
          <w:szCs w:val="24"/>
        </w:rPr>
        <w:t xml:space="preserve"> quality in early education</w:t>
      </w:r>
      <w:r w:rsidRPr="3F2516D7">
        <w:rPr>
          <w:rFonts w:ascii="Arial" w:hAnsi="Arial" w:cs="Arial"/>
          <w:sz w:val="24"/>
          <w:szCs w:val="24"/>
        </w:rPr>
        <w:t xml:space="preserve"> so that every child can thrive.</w:t>
      </w:r>
    </w:p>
    <w:p w14:paraId="78A3B863" w14:textId="529A525B" w:rsidR="00625521" w:rsidRPr="00A44DD7" w:rsidRDefault="00D5624F" w:rsidP="00223113">
      <w:pPr>
        <w:rPr>
          <w:rFonts w:ascii="Arial" w:hAnsi="Arial" w:cs="Arial"/>
          <w:sz w:val="24"/>
          <w:szCs w:val="24"/>
        </w:rPr>
      </w:pPr>
      <w:r w:rsidRPr="3F2516D7">
        <w:rPr>
          <w:rFonts w:ascii="Arial" w:hAnsi="Arial" w:cs="Arial"/>
          <w:sz w:val="24"/>
          <w:szCs w:val="24"/>
        </w:rPr>
        <w:t xml:space="preserve">The Early Years Stronger Practice Adviser </w:t>
      </w:r>
      <w:r w:rsidR="00AD54C0" w:rsidRPr="3F2516D7">
        <w:rPr>
          <w:rFonts w:ascii="Arial" w:hAnsi="Arial" w:cs="Arial"/>
          <w:sz w:val="24"/>
          <w:szCs w:val="24"/>
        </w:rPr>
        <w:t xml:space="preserve">(EYSPA) </w:t>
      </w:r>
      <w:r w:rsidRPr="3F2516D7">
        <w:rPr>
          <w:rFonts w:ascii="Arial" w:hAnsi="Arial" w:cs="Arial"/>
          <w:sz w:val="24"/>
          <w:szCs w:val="24"/>
        </w:rPr>
        <w:t>Programme is a new iteration of the previous Experts and Mentors programme,</w:t>
      </w:r>
      <w:r w:rsidR="001B53A0" w:rsidRPr="3F2516D7">
        <w:rPr>
          <w:rFonts w:ascii="Arial" w:hAnsi="Arial" w:cs="Arial"/>
          <w:sz w:val="24"/>
          <w:szCs w:val="24"/>
        </w:rPr>
        <w:t xml:space="preserve"> which </w:t>
      </w:r>
      <w:r w:rsidR="00223113" w:rsidRPr="3F2516D7">
        <w:rPr>
          <w:rFonts w:ascii="Arial" w:hAnsi="Arial" w:cs="Arial"/>
          <w:sz w:val="24"/>
          <w:szCs w:val="24"/>
        </w:rPr>
        <w:t>focused on deve</w:t>
      </w:r>
      <w:r w:rsidR="00223113">
        <w:rPr>
          <w:rFonts w:ascii="Arial" w:hAnsi="Arial" w:cs="Arial"/>
          <w:sz w:val="24"/>
          <w:szCs w:val="24"/>
        </w:rPr>
        <w:t xml:space="preserve">loping the skills of </w:t>
      </w:r>
      <w:r w:rsidR="008131B9">
        <w:rPr>
          <w:rFonts w:ascii="Arial" w:hAnsi="Arial" w:cs="Arial"/>
          <w:sz w:val="24"/>
          <w:szCs w:val="24"/>
        </w:rPr>
        <w:t xml:space="preserve">early years </w:t>
      </w:r>
      <w:r w:rsidR="00223113">
        <w:rPr>
          <w:rFonts w:ascii="Arial" w:hAnsi="Arial" w:cs="Arial"/>
          <w:sz w:val="24"/>
          <w:szCs w:val="24"/>
        </w:rPr>
        <w:t xml:space="preserve">professionals to reduce the effects of the Covid-19 pandemic on children’s development. An independent evaluation </w:t>
      </w:r>
      <w:r w:rsidR="00AD54C0">
        <w:rPr>
          <w:rFonts w:ascii="Arial" w:hAnsi="Arial" w:cs="Arial"/>
          <w:sz w:val="24"/>
          <w:szCs w:val="24"/>
        </w:rPr>
        <w:t>found:</w:t>
      </w:r>
    </w:p>
    <w:p w14:paraId="66F35523" w14:textId="6CD74911" w:rsidR="00AD54C0" w:rsidRDefault="00AD54C0" w:rsidP="006918C9">
      <w:pPr>
        <w:pStyle w:val="ListParagraph"/>
        <w:numPr>
          <w:ilvl w:val="0"/>
          <w:numId w:val="14"/>
        </w:numPr>
        <w:rPr>
          <w:rFonts w:ascii="Arial" w:hAnsi="Arial" w:cs="Arial"/>
          <w:sz w:val="24"/>
          <w:szCs w:val="24"/>
        </w:rPr>
      </w:pPr>
      <w:r>
        <w:rPr>
          <w:rFonts w:ascii="Arial" w:hAnsi="Arial" w:cs="Arial"/>
          <w:sz w:val="24"/>
          <w:szCs w:val="24"/>
        </w:rPr>
        <w:t xml:space="preserve">A positive, statistically significant impact on </w:t>
      </w:r>
      <w:r w:rsidR="00FC2E67" w:rsidRPr="108F0A47">
        <w:rPr>
          <w:rFonts w:ascii="Arial" w:hAnsi="Arial" w:cs="Arial"/>
          <w:sz w:val="24"/>
          <w:szCs w:val="24"/>
        </w:rPr>
        <w:t>practitioners</w:t>
      </w:r>
      <w:r w:rsidR="18BEC425" w:rsidRPr="108F0A47">
        <w:rPr>
          <w:rFonts w:ascii="Arial" w:hAnsi="Arial" w:cs="Arial"/>
          <w:sz w:val="24"/>
          <w:szCs w:val="24"/>
        </w:rPr>
        <w:t>’</w:t>
      </w:r>
      <w:r>
        <w:rPr>
          <w:rFonts w:ascii="Arial" w:hAnsi="Arial" w:cs="Arial"/>
          <w:sz w:val="24"/>
          <w:szCs w:val="24"/>
        </w:rPr>
        <w:t xml:space="preserve"> confiden</w:t>
      </w:r>
      <w:r w:rsidR="00581F10">
        <w:rPr>
          <w:rFonts w:ascii="Arial" w:hAnsi="Arial" w:cs="Arial"/>
          <w:sz w:val="24"/>
          <w:szCs w:val="24"/>
        </w:rPr>
        <w:t>ce</w:t>
      </w:r>
      <w:r>
        <w:rPr>
          <w:rFonts w:ascii="Arial" w:hAnsi="Arial" w:cs="Arial"/>
          <w:sz w:val="24"/>
          <w:szCs w:val="24"/>
        </w:rPr>
        <w:t xml:space="preserve"> in supporting children’s personal, </w:t>
      </w:r>
      <w:r w:rsidR="008D4070">
        <w:rPr>
          <w:rFonts w:ascii="Arial" w:hAnsi="Arial" w:cs="Arial"/>
          <w:sz w:val="24"/>
          <w:szCs w:val="24"/>
        </w:rPr>
        <w:t>social,</w:t>
      </w:r>
      <w:r>
        <w:rPr>
          <w:rFonts w:ascii="Arial" w:hAnsi="Arial" w:cs="Arial"/>
          <w:sz w:val="24"/>
          <w:szCs w:val="24"/>
        </w:rPr>
        <w:t xml:space="preserve"> and emotional development. </w:t>
      </w:r>
    </w:p>
    <w:p w14:paraId="777AF80D" w14:textId="451E6CF0" w:rsidR="00AD54C0" w:rsidRDefault="00AD54C0" w:rsidP="006918C9">
      <w:pPr>
        <w:pStyle w:val="ListParagraph"/>
        <w:numPr>
          <w:ilvl w:val="0"/>
          <w:numId w:val="14"/>
        </w:numPr>
        <w:rPr>
          <w:rFonts w:ascii="Arial" w:hAnsi="Arial" w:cs="Arial"/>
          <w:sz w:val="24"/>
          <w:szCs w:val="24"/>
        </w:rPr>
      </w:pPr>
      <w:r>
        <w:rPr>
          <w:rFonts w:ascii="Arial" w:hAnsi="Arial" w:cs="Arial"/>
          <w:sz w:val="24"/>
          <w:szCs w:val="24"/>
        </w:rPr>
        <w:t xml:space="preserve">Strong evidence that the programme had a positive impact on </w:t>
      </w:r>
      <w:r w:rsidRPr="108F0A47">
        <w:rPr>
          <w:rFonts w:ascii="Arial" w:hAnsi="Arial" w:cs="Arial"/>
          <w:sz w:val="24"/>
          <w:szCs w:val="24"/>
        </w:rPr>
        <w:t>practitioners</w:t>
      </w:r>
      <w:r w:rsidR="23AE28AF" w:rsidRPr="108F0A47">
        <w:rPr>
          <w:rFonts w:ascii="Arial" w:hAnsi="Arial" w:cs="Arial"/>
          <w:sz w:val="24"/>
          <w:szCs w:val="24"/>
        </w:rPr>
        <w:t>’</w:t>
      </w:r>
      <w:r>
        <w:rPr>
          <w:rFonts w:ascii="Arial" w:hAnsi="Arial" w:cs="Arial"/>
          <w:sz w:val="24"/>
          <w:szCs w:val="24"/>
        </w:rPr>
        <w:t xml:space="preserve"> confidence in supporting children’s communication and language development.</w:t>
      </w:r>
    </w:p>
    <w:p w14:paraId="6FAC17A4" w14:textId="7E6A9D58" w:rsidR="00AD54C0" w:rsidRDefault="00AD54C0" w:rsidP="00AD54C0">
      <w:pPr>
        <w:rPr>
          <w:rFonts w:ascii="Arial" w:hAnsi="Arial" w:cs="Arial"/>
          <w:sz w:val="24"/>
          <w:szCs w:val="24"/>
        </w:rPr>
      </w:pPr>
      <w:r>
        <w:rPr>
          <w:rFonts w:ascii="Arial" w:hAnsi="Arial" w:cs="Arial"/>
          <w:sz w:val="24"/>
          <w:szCs w:val="24"/>
        </w:rPr>
        <w:lastRenderedPageBreak/>
        <w:t>The EYSPA programme will build on these foundations by delivering targeted support to eligible settings to boost children’s development, improve outcomes and narrow the disadvantage gap</w:t>
      </w:r>
      <w:r w:rsidR="008B5301">
        <w:rPr>
          <w:rFonts w:ascii="Arial" w:hAnsi="Arial" w:cs="Arial"/>
          <w:sz w:val="24"/>
          <w:szCs w:val="24"/>
        </w:rPr>
        <w:t>, delivered via the</w:t>
      </w:r>
      <w:r w:rsidR="00546581">
        <w:rPr>
          <w:rFonts w:ascii="Arial" w:hAnsi="Arial" w:cs="Arial"/>
          <w:sz w:val="24"/>
          <w:szCs w:val="24"/>
        </w:rPr>
        <w:t xml:space="preserve"> </w:t>
      </w:r>
      <w:hyperlink r:id="rId12" w:history="1">
        <w:r w:rsidR="00546581">
          <w:rPr>
            <w:rStyle w:val="Hyperlink"/>
            <w:rFonts w:ascii="Arial" w:hAnsi="Arial" w:cs="Arial"/>
            <w:sz w:val="24"/>
            <w:szCs w:val="24"/>
          </w:rPr>
          <w:t>Early Years Stronger Practice Hubs</w:t>
        </w:r>
      </w:hyperlink>
      <w:r w:rsidR="008B5301">
        <w:rPr>
          <w:rFonts w:ascii="Arial" w:hAnsi="Arial" w:cs="Arial"/>
          <w:sz w:val="24"/>
          <w:szCs w:val="24"/>
        </w:rPr>
        <w:t xml:space="preserve"> </w:t>
      </w:r>
      <w:r w:rsidR="00546581">
        <w:rPr>
          <w:rFonts w:ascii="Arial" w:hAnsi="Arial" w:cs="Arial"/>
          <w:sz w:val="24"/>
          <w:szCs w:val="24"/>
        </w:rPr>
        <w:t>(EYSPH).</w:t>
      </w:r>
    </w:p>
    <w:p w14:paraId="1D1130B8" w14:textId="6BA0358C" w:rsidR="00D922E0" w:rsidRDefault="00D922E0" w:rsidP="00AD54C0">
      <w:pPr>
        <w:rPr>
          <w:rFonts w:ascii="Arial" w:hAnsi="Arial" w:cs="Arial"/>
          <w:sz w:val="24"/>
          <w:szCs w:val="24"/>
        </w:rPr>
      </w:pPr>
      <w:r>
        <w:rPr>
          <w:rFonts w:ascii="Arial" w:hAnsi="Arial" w:cs="Arial"/>
          <w:sz w:val="24"/>
          <w:szCs w:val="24"/>
        </w:rPr>
        <w:t>When a setting is identified by Ofsted as needing to improve, an EY Stronger Practice Adviser will be a</w:t>
      </w:r>
      <w:r w:rsidR="008B5301">
        <w:rPr>
          <w:rFonts w:ascii="Arial" w:hAnsi="Arial" w:cs="Arial"/>
          <w:sz w:val="24"/>
          <w:szCs w:val="24"/>
        </w:rPr>
        <w:t xml:space="preserve">ble to offer </w:t>
      </w:r>
      <w:r w:rsidR="008B5301" w:rsidRPr="5802CC2D">
        <w:rPr>
          <w:rFonts w:ascii="Arial" w:hAnsi="Arial" w:cs="Arial"/>
          <w:sz w:val="24"/>
          <w:szCs w:val="24"/>
        </w:rPr>
        <w:t>coaching</w:t>
      </w:r>
      <w:r w:rsidR="008B5301">
        <w:rPr>
          <w:rFonts w:ascii="Arial" w:hAnsi="Arial" w:cs="Arial"/>
          <w:sz w:val="24"/>
          <w:szCs w:val="24"/>
        </w:rPr>
        <w:t xml:space="preserve"> and guidance </w:t>
      </w:r>
      <w:r w:rsidR="003B2698">
        <w:rPr>
          <w:rFonts w:ascii="Arial" w:hAnsi="Arial" w:cs="Arial"/>
          <w:sz w:val="24"/>
          <w:szCs w:val="24"/>
        </w:rPr>
        <w:t xml:space="preserve">using their expertise and experience, to </w:t>
      </w:r>
      <w:r w:rsidR="0096324C">
        <w:rPr>
          <w:rFonts w:ascii="Arial" w:hAnsi="Arial" w:cs="Arial"/>
          <w:sz w:val="24"/>
          <w:szCs w:val="24"/>
        </w:rPr>
        <w:t>address issues quickly and effectively</w:t>
      </w:r>
      <w:r w:rsidR="003B2698">
        <w:rPr>
          <w:rFonts w:ascii="Arial" w:hAnsi="Arial" w:cs="Arial"/>
          <w:sz w:val="24"/>
          <w:szCs w:val="24"/>
        </w:rPr>
        <w:t xml:space="preserve">. </w:t>
      </w:r>
      <w:r w:rsidR="00A279E9">
        <w:rPr>
          <w:rFonts w:ascii="Arial" w:hAnsi="Arial" w:cs="Arial"/>
          <w:sz w:val="24"/>
          <w:szCs w:val="24"/>
        </w:rPr>
        <w:t xml:space="preserve">Settings with high numbers of children </w:t>
      </w:r>
      <w:r w:rsidR="00517567">
        <w:rPr>
          <w:rFonts w:ascii="Arial" w:hAnsi="Arial" w:cs="Arial"/>
          <w:sz w:val="24"/>
          <w:szCs w:val="24"/>
        </w:rPr>
        <w:t xml:space="preserve">on roll </w:t>
      </w:r>
      <w:r w:rsidR="00A524A3">
        <w:rPr>
          <w:rFonts w:ascii="Arial" w:hAnsi="Arial" w:cs="Arial"/>
          <w:sz w:val="24"/>
          <w:szCs w:val="24"/>
        </w:rPr>
        <w:t xml:space="preserve">eligible for </w:t>
      </w:r>
      <w:r w:rsidR="00346C2E">
        <w:rPr>
          <w:rFonts w:ascii="Arial" w:hAnsi="Arial" w:cs="Arial"/>
          <w:sz w:val="24"/>
          <w:szCs w:val="24"/>
        </w:rPr>
        <w:t>Early Years Pupil Premium (</w:t>
      </w:r>
      <w:r w:rsidR="00A524A3">
        <w:rPr>
          <w:rFonts w:ascii="Arial" w:hAnsi="Arial" w:cs="Arial"/>
          <w:sz w:val="24"/>
          <w:szCs w:val="24"/>
        </w:rPr>
        <w:t>EYPP</w:t>
      </w:r>
      <w:r w:rsidR="00874814">
        <w:rPr>
          <w:rFonts w:ascii="Arial" w:hAnsi="Arial" w:cs="Arial"/>
          <w:sz w:val="24"/>
          <w:szCs w:val="24"/>
        </w:rPr>
        <w:t>)</w:t>
      </w:r>
      <w:r w:rsidR="00A524A3">
        <w:rPr>
          <w:rFonts w:ascii="Arial" w:hAnsi="Arial" w:cs="Arial"/>
          <w:sz w:val="24"/>
          <w:szCs w:val="24"/>
        </w:rPr>
        <w:t xml:space="preserve">, the </w:t>
      </w:r>
      <w:r w:rsidR="00D428F7">
        <w:rPr>
          <w:rFonts w:ascii="Arial" w:hAnsi="Arial" w:cs="Arial"/>
          <w:sz w:val="24"/>
          <w:szCs w:val="24"/>
        </w:rPr>
        <w:t xml:space="preserve">Early Learning for </w:t>
      </w:r>
      <w:proofErr w:type="gramStart"/>
      <w:r w:rsidR="00D428F7">
        <w:rPr>
          <w:rFonts w:ascii="Arial" w:hAnsi="Arial" w:cs="Arial"/>
          <w:sz w:val="24"/>
          <w:szCs w:val="24"/>
        </w:rPr>
        <w:t>2 year olds</w:t>
      </w:r>
      <w:proofErr w:type="gramEnd"/>
      <w:r w:rsidR="00D428F7">
        <w:rPr>
          <w:rFonts w:ascii="Arial" w:hAnsi="Arial" w:cs="Arial"/>
          <w:sz w:val="24"/>
          <w:szCs w:val="24"/>
        </w:rPr>
        <w:t xml:space="preserve"> offer </w:t>
      </w:r>
      <w:r w:rsidR="00517567">
        <w:rPr>
          <w:rFonts w:ascii="Arial" w:hAnsi="Arial" w:cs="Arial"/>
          <w:sz w:val="24"/>
          <w:szCs w:val="24"/>
        </w:rPr>
        <w:t xml:space="preserve">and with SEND will also qualify for support. </w:t>
      </w:r>
    </w:p>
    <w:p w14:paraId="5A5F3AD5" w14:textId="77777777" w:rsidR="00625521" w:rsidRPr="00AF6AAE" w:rsidRDefault="00625521" w:rsidP="00AF6AAE">
      <w:pPr>
        <w:pStyle w:val="Heading3"/>
        <w:spacing w:after="240"/>
      </w:pPr>
      <w:r w:rsidRPr="00625521">
        <w:t>Opportunities now open</w:t>
      </w:r>
    </w:p>
    <w:p w14:paraId="30EEBC91" w14:textId="30EC12BA" w:rsidR="00952636" w:rsidRPr="00952636" w:rsidRDefault="00DA7427" w:rsidP="00C63E07">
      <w:pPr>
        <w:rPr>
          <w:rFonts w:ascii="Arial" w:hAnsi="Arial" w:cs="Arial"/>
          <w:sz w:val="24"/>
        </w:rPr>
      </w:pPr>
      <w:r w:rsidRPr="345490CF">
        <w:rPr>
          <w:rFonts w:ascii="Arial" w:hAnsi="Arial" w:cs="Arial"/>
          <w:sz w:val="24"/>
          <w:szCs w:val="24"/>
        </w:rPr>
        <w:t>Early Years Stronger Practice Hubs</w:t>
      </w:r>
      <w:r w:rsidR="00190F40" w:rsidRPr="345490CF">
        <w:rPr>
          <w:rFonts w:ascii="Arial" w:hAnsi="Arial" w:cs="Arial"/>
          <w:sz w:val="24"/>
          <w:szCs w:val="24"/>
        </w:rPr>
        <w:t xml:space="preserve"> are </w:t>
      </w:r>
      <w:r w:rsidR="002155E3" w:rsidRPr="345490CF">
        <w:rPr>
          <w:rFonts w:ascii="Arial" w:hAnsi="Arial" w:cs="Arial"/>
          <w:sz w:val="24"/>
          <w:szCs w:val="24"/>
        </w:rPr>
        <w:t xml:space="preserve">now </w:t>
      </w:r>
      <w:r w:rsidR="00190F40" w:rsidRPr="345490CF">
        <w:rPr>
          <w:rFonts w:ascii="Arial" w:hAnsi="Arial" w:cs="Arial"/>
          <w:sz w:val="24"/>
          <w:szCs w:val="24"/>
        </w:rPr>
        <w:t xml:space="preserve">looking for </w:t>
      </w:r>
      <w:r w:rsidR="5FAA7FDE" w:rsidRPr="345490CF">
        <w:rPr>
          <w:rFonts w:ascii="Arial" w:hAnsi="Arial" w:cs="Arial"/>
          <w:sz w:val="24"/>
          <w:szCs w:val="24"/>
        </w:rPr>
        <w:t xml:space="preserve">applicants </w:t>
      </w:r>
      <w:r w:rsidR="00190F40" w:rsidRPr="345490CF">
        <w:rPr>
          <w:rFonts w:ascii="Arial" w:hAnsi="Arial" w:cs="Arial"/>
          <w:sz w:val="24"/>
          <w:szCs w:val="24"/>
        </w:rPr>
        <w:t xml:space="preserve">to </w:t>
      </w:r>
      <w:r w:rsidR="004D4F7D" w:rsidRPr="345490CF">
        <w:rPr>
          <w:rFonts w:ascii="Arial" w:hAnsi="Arial" w:cs="Arial"/>
          <w:sz w:val="24"/>
          <w:szCs w:val="24"/>
        </w:rPr>
        <w:t xml:space="preserve">join </w:t>
      </w:r>
      <w:r w:rsidR="005E5EA7" w:rsidRPr="345490CF">
        <w:rPr>
          <w:rFonts w:ascii="Arial" w:hAnsi="Arial" w:cs="Arial"/>
          <w:sz w:val="24"/>
          <w:szCs w:val="24"/>
        </w:rPr>
        <w:t xml:space="preserve">phase </w:t>
      </w:r>
      <w:r w:rsidR="00AC0716">
        <w:rPr>
          <w:rFonts w:ascii="Arial" w:hAnsi="Arial" w:cs="Arial"/>
          <w:sz w:val="24"/>
          <w:szCs w:val="24"/>
        </w:rPr>
        <w:t>2</w:t>
      </w:r>
      <w:r w:rsidR="005E5EA7" w:rsidRPr="345490CF">
        <w:rPr>
          <w:rFonts w:ascii="Arial" w:hAnsi="Arial" w:cs="Arial"/>
          <w:sz w:val="24"/>
          <w:szCs w:val="24"/>
        </w:rPr>
        <w:t xml:space="preserve"> of delivery</w:t>
      </w:r>
      <w:r w:rsidR="004D4F7D" w:rsidRPr="345490CF">
        <w:rPr>
          <w:rFonts w:ascii="Arial" w:hAnsi="Arial" w:cs="Arial"/>
          <w:sz w:val="24"/>
          <w:szCs w:val="24"/>
        </w:rPr>
        <w:t xml:space="preserve">; </w:t>
      </w:r>
      <w:r w:rsidR="6019AB76" w:rsidRPr="345490CF">
        <w:rPr>
          <w:rFonts w:ascii="Arial" w:hAnsi="Arial" w:cs="Arial"/>
          <w:sz w:val="24"/>
          <w:szCs w:val="24"/>
        </w:rPr>
        <w:t>applicants</w:t>
      </w:r>
      <w:r w:rsidR="004D4F7D" w:rsidRPr="345490CF">
        <w:rPr>
          <w:rFonts w:ascii="Arial" w:hAnsi="Arial" w:cs="Arial"/>
          <w:sz w:val="24"/>
          <w:szCs w:val="24"/>
        </w:rPr>
        <w:t xml:space="preserve"> will need to be </w:t>
      </w:r>
      <w:r w:rsidR="00EB1453">
        <w:rPr>
          <w:rFonts w:ascii="Arial" w:hAnsi="Arial" w:cs="Arial"/>
          <w:sz w:val="24"/>
          <w:szCs w:val="24"/>
        </w:rPr>
        <w:t xml:space="preserve">willing to provide support </w:t>
      </w:r>
      <w:r w:rsidR="004D4F7D" w:rsidRPr="345490CF">
        <w:rPr>
          <w:rFonts w:ascii="Arial" w:hAnsi="Arial" w:cs="Arial"/>
          <w:sz w:val="24"/>
          <w:szCs w:val="24"/>
        </w:rPr>
        <w:t>in</w:t>
      </w:r>
      <w:r w:rsidR="00AF23DE" w:rsidRPr="345490CF">
        <w:rPr>
          <w:rFonts w:ascii="Arial" w:hAnsi="Arial" w:cs="Arial"/>
          <w:sz w:val="24"/>
          <w:szCs w:val="24"/>
        </w:rPr>
        <w:t xml:space="preserve"> the areas covered by the</w:t>
      </w:r>
      <w:r w:rsidR="008718A0">
        <w:rPr>
          <w:rFonts w:ascii="Arial" w:hAnsi="Arial" w:cs="Arial"/>
          <w:sz w:val="24"/>
          <w:szCs w:val="24"/>
        </w:rPr>
        <w:t xml:space="preserve">ir local EYSPH. </w:t>
      </w:r>
      <w:r w:rsidR="008718A0">
        <w:rPr>
          <w:rFonts w:ascii="Arial" w:hAnsi="Arial" w:cs="Arial"/>
          <w:sz w:val="24"/>
        </w:rPr>
        <w:t xml:space="preserve">Please note that advisers will </w:t>
      </w:r>
      <w:r w:rsidR="0096324C">
        <w:rPr>
          <w:rFonts w:ascii="Arial" w:hAnsi="Arial" w:cs="Arial"/>
          <w:sz w:val="24"/>
        </w:rPr>
        <w:t>be</w:t>
      </w:r>
      <w:r w:rsidR="008718A0">
        <w:rPr>
          <w:rFonts w:ascii="Arial" w:hAnsi="Arial" w:cs="Arial"/>
          <w:sz w:val="24"/>
        </w:rPr>
        <w:t xml:space="preserve"> required to work across more than one Local Authority. </w:t>
      </w:r>
    </w:p>
    <w:p w14:paraId="4A4A33CF" w14:textId="4462F9D4" w:rsidR="00464BA2" w:rsidRDefault="00865E05" w:rsidP="00275029">
      <w:pPr>
        <w:rPr>
          <w:rFonts w:ascii="Arial" w:hAnsi="Arial" w:cs="Arial"/>
          <w:sz w:val="24"/>
          <w:szCs w:val="24"/>
        </w:rPr>
      </w:pPr>
      <w:r w:rsidRPr="00D873AB">
        <w:rPr>
          <w:rFonts w:ascii="Arial" w:hAnsi="Arial" w:cs="Arial"/>
          <w:sz w:val="24"/>
          <w:szCs w:val="24"/>
          <w:highlight w:val="yellow"/>
        </w:rPr>
        <w:t xml:space="preserve">Training will commence </w:t>
      </w:r>
      <w:r w:rsidR="009F0EC5">
        <w:rPr>
          <w:rFonts w:ascii="Arial" w:hAnsi="Arial" w:cs="Arial"/>
          <w:sz w:val="24"/>
          <w:szCs w:val="24"/>
          <w:highlight w:val="yellow"/>
        </w:rPr>
        <w:t xml:space="preserve">on </w:t>
      </w:r>
      <w:r w:rsidR="009F0EC5" w:rsidRPr="00B2703B">
        <w:rPr>
          <w:rFonts w:ascii="Arial" w:hAnsi="Arial" w:cs="Arial"/>
          <w:b/>
          <w:bCs/>
          <w:sz w:val="24"/>
          <w:szCs w:val="24"/>
          <w:highlight w:val="yellow"/>
        </w:rPr>
        <w:t>Friday 27</w:t>
      </w:r>
      <w:r w:rsidR="009F0EC5" w:rsidRPr="00B2703B">
        <w:rPr>
          <w:rFonts w:ascii="Arial" w:hAnsi="Arial" w:cs="Arial"/>
          <w:b/>
          <w:bCs/>
          <w:sz w:val="24"/>
          <w:szCs w:val="24"/>
          <w:highlight w:val="yellow"/>
          <w:vertAlign w:val="superscript"/>
        </w:rPr>
        <w:t>th</w:t>
      </w:r>
      <w:r w:rsidR="009F0EC5" w:rsidRPr="00B2703B">
        <w:rPr>
          <w:rFonts w:ascii="Arial" w:hAnsi="Arial" w:cs="Arial"/>
          <w:b/>
          <w:bCs/>
          <w:sz w:val="24"/>
          <w:szCs w:val="24"/>
          <w:highlight w:val="yellow"/>
        </w:rPr>
        <w:t xml:space="preserve"> November and Wednesday 9</w:t>
      </w:r>
      <w:r w:rsidR="009F0EC5" w:rsidRPr="00B2703B">
        <w:rPr>
          <w:rFonts w:ascii="Arial" w:hAnsi="Arial" w:cs="Arial"/>
          <w:b/>
          <w:bCs/>
          <w:sz w:val="24"/>
          <w:szCs w:val="24"/>
          <w:highlight w:val="yellow"/>
          <w:vertAlign w:val="superscript"/>
        </w:rPr>
        <w:t>th</w:t>
      </w:r>
      <w:r w:rsidR="009F0EC5" w:rsidRPr="00B2703B">
        <w:rPr>
          <w:rFonts w:ascii="Arial" w:hAnsi="Arial" w:cs="Arial"/>
          <w:b/>
          <w:bCs/>
          <w:sz w:val="24"/>
          <w:szCs w:val="24"/>
          <w:highlight w:val="yellow"/>
        </w:rPr>
        <w:t xml:space="preserve"> November in Birmingham</w:t>
      </w:r>
      <w:r w:rsidRPr="00D873AB">
        <w:rPr>
          <w:rFonts w:ascii="Arial" w:hAnsi="Arial" w:cs="Arial"/>
          <w:sz w:val="24"/>
          <w:szCs w:val="24"/>
          <w:highlight w:val="yellow"/>
        </w:rPr>
        <w:t xml:space="preserve">, ahead of </w:t>
      </w:r>
      <w:r w:rsidR="008A5E3A" w:rsidRPr="00D873AB">
        <w:rPr>
          <w:rFonts w:ascii="Arial" w:hAnsi="Arial" w:cs="Arial"/>
          <w:sz w:val="24"/>
          <w:szCs w:val="24"/>
          <w:highlight w:val="yellow"/>
        </w:rPr>
        <w:t xml:space="preserve">delivering </w:t>
      </w:r>
      <w:r w:rsidRPr="00D873AB">
        <w:rPr>
          <w:rFonts w:ascii="Arial" w:hAnsi="Arial" w:cs="Arial"/>
          <w:sz w:val="24"/>
          <w:szCs w:val="24"/>
          <w:highlight w:val="yellow"/>
        </w:rPr>
        <w:t>support to settings from</w:t>
      </w:r>
      <w:r w:rsidR="00407881" w:rsidRPr="00D873AB">
        <w:rPr>
          <w:rFonts w:ascii="Arial" w:hAnsi="Arial" w:cs="Arial"/>
          <w:sz w:val="24"/>
          <w:szCs w:val="24"/>
          <w:highlight w:val="yellow"/>
        </w:rPr>
        <w:t xml:space="preserve"> </w:t>
      </w:r>
      <w:r w:rsidR="00253E39" w:rsidRPr="00D873AB">
        <w:rPr>
          <w:rFonts w:ascii="Arial" w:hAnsi="Arial" w:cs="Arial"/>
          <w:b/>
          <w:bCs/>
          <w:sz w:val="24"/>
          <w:szCs w:val="24"/>
          <w:highlight w:val="yellow"/>
        </w:rPr>
        <w:t xml:space="preserve">January 2027 </w:t>
      </w:r>
      <w:r w:rsidR="008A5E3A" w:rsidRPr="00D873AB">
        <w:rPr>
          <w:rFonts w:ascii="Arial" w:hAnsi="Arial" w:cs="Arial"/>
          <w:sz w:val="24"/>
          <w:szCs w:val="24"/>
          <w:highlight w:val="yellow"/>
        </w:rPr>
        <w:t xml:space="preserve">for the </w:t>
      </w:r>
      <w:r w:rsidR="00253E39" w:rsidRPr="00D873AB">
        <w:rPr>
          <w:rFonts w:ascii="Arial" w:hAnsi="Arial" w:cs="Arial"/>
          <w:sz w:val="24"/>
          <w:szCs w:val="24"/>
          <w:highlight w:val="yellow"/>
        </w:rPr>
        <w:t xml:space="preserve">Spring </w:t>
      </w:r>
      <w:r w:rsidR="008A5E3A" w:rsidRPr="00D873AB">
        <w:rPr>
          <w:rFonts w:ascii="Arial" w:hAnsi="Arial" w:cs="Arial"/>
          <w:sz w:val="24"/>
          <w:szCs w:val="24"/>
          <w:highlight w:val="yellow"/>
        </w:rPr>
        <w:t>term of AY26/27</w:t>
      </w:r>
      <w:r w:rsidR="00407881" w:rsidRPr="00D873AB">
        <w:rPr>
          <w:rFonts w:ascii="Arial" w:hAnsi="Arial" w:cs="Arial"/>
          <w:sz w:val="24"/>
          <w:szCs w:val="24"/>
          <w:highlight w:val="yellow"/>
        </w:rPr>
        <w:t xml:space="preserve">. </w:t>
      </w:r>
      <w:r w:rsidR="008C74AF" w:rsidRPr="00D873AB">
        <w:rPr>
          <w:rFonts w:ascii="Arial" w:hAnsi="Arial" w:cs="Arial"/>
          <w:sz w:val="24"/>
          <w:szCs w:val="24"/>
          <w:highlight w:val="yellow"/>
        </w:rPr>
        <w:t xml:space="preserve">Experienced early years professionals are invited to apply for the role of </w:t>
      </w:r>
      <w:r w:rsidR="00253E39" w:rsidRPr="00D873AB">
        <w:rPr>
          <w:rFonts w:ascii="Arial" w:hAnsi="Arial" w:cs="Arial"/>
          <w:sz w:val="24"/>
          <w:szCs w:val="24"/>
          <w:highlight w:val="yellow"/>
        </w:rPr>
        <w:t xml:space="preserve">Early Years </w:t>
      </w:r>
      <w:r w:rsidR="00DC53C5" w:rsidRPr="00D873AB">
        <w:rPr>
          <w:rFonts w:ascii="Arial" w:hAnsi="Arial" w:cs="Arial"/>
          <w:sz w:val="24"/>
          <w:szCs w:val="24"/>
          <w:highlight w:val="yellow"/>
        </w:rPr>
        <w:t>Stronger Practice Adviser</w:t>
      </w:r>
      <w:r w:rsidR="00AF5D6D" w:rsidRPr="00D873AB">
        <w:rPr>
          <w:rFonts w:ascii="Arial" w:hAnsi="Arial" w:cs="Arial"/>
          <w:sz w:val="24"/>
          <w:szCs w:val="24"/>
          <w:highlight w:val="yellow"/>
        </w:rPr>
        <w:t xml:space="preserve"> (EYSPA)</w:t>
      </w:r>
      <w:r w:rsidR="008C74AF" w:rsidRPr="00D873AB">
        <w:rPr>
          <w:rFonts w:ascii="Arial" w:hAnsi="Arial" w:cs="Arial"/>
          <w:sz w:val="24"/>
          <w:szCs w:val="24"/>
          <w:highlight w:val="yellow"/>
        </w:rPr>
        <w:t xml:space="preserve">. </w:t>
      </w:r>
      <w:r w:rsidR="5B242ABE" w:rsidRPr="00D873AB">
        <w:rPr>
          <w:rFonts w:ascii="Arial" w:hAnsi="Arial" w:cs="Arial"/>
          <w:sz w:val="24"/>
          <w:szCs w:val="24"/>
          <w:highlight w:val="yellow"/>
        </w:rPr>
        <w:t>All advisers need to have completed training before com</w:t>
      </w:r>
      <w:r w:rsidR="6A824895" w:rsidRPr="00D873AB">
        <w:rPr>
          <w:rFonts w:ascii="Arial" w:hAnsi="Arial" w:cs="Arial"/>
          <w:sz w:val="24"/>
          <w:szCs w:val="24"/>
          <w:highlight w:val="yellow"/>
        </w:rPr>
        <w:t>mencing</w:t>
      </w:r>
      <w:r w:rsidR="5B242ABE" w:rsidRPr="00D873AB">
        <w:rPr>
          <w:rFonts w:ascii="Arial" w:hAnsi="Arial" w:cs="Arial"/>
          <w:sz w:val="24"/>
          <w:szCs w:val="24"/>
          <w:highlight w:val="yellow"/>
        </w:rPr>
        <w:t xml:space="preserve"> the</w:t>
      </w:r>
      <w:r w:rsidR="09EBA70F" w:rsidRPr="00D873AB">
        <w:rPr>
          <w:rFonts w:ascii="Arial" w:hAnsi="Arial" w:cs="Arial"/>
          <w:sz w:val="24"/>
          <w:szCs w:val="24"/>
          <w:highlight w:val="yellow"/>
        </w:rPr>
        <w:t>ir</w:t>
      </w:r>
      <w:r w:rsidR="5B242ABE" w:rsidRPr="00D873AB">
        <w:rPr>
          <w:rFonts w:ascii="Arial" w:hAnsi="Arial" w:cs="Arial"/>
          <w:sz w:val="24"/>
          <w:szCs w:val="24"/>
          <w:highlight w:val="yellow"/>
        </w:rPr>
        <w:t xml:space="preserve"> role, so please only apply if you </w:t>
      </w:r>
      <w:r w:rsidR="6D2322A0" w:rsidRPr="00D873AB">
        <w:rPr>
          <w:rFonts w:ascii="Arial" w:hAnsi="Arial" w:cs="Arial"/>
          <w:sz w:val="24"/>
          <w:szCs w:val="24"/>
          <w:highlight w:val="yellow"/>
        </w:rPr>
        <w:t>will</w:t>
      </w:r>
      <w:r w:rsidR="5B242ABE" w:rsidRPr="00D873AB">
        <w:rPr>
          <w:rFonts w:ascii="Arial" w:hAnsi="Arial" w:cs="Arial"/>
          <w:sz w:val="24"/>
          <w:szCs w:val="24"/>
          <w:highlight w:val="yellow"/>
        </w:rPr>
        <w:t xml:space="preserve"> have capacity to attend </w:t>
      </w:r>
      <w:r w:rsidR="009F0EC5">
        <w:rPr>
          <w:rFonts w:ascii="Arial" w:hAnsi="Arial" w:cs="Arial"/>
          <w:sz w:val="24"/>
          <w:szCs w:val="24"/>
          <w:highlight w:val="yellow"/>
        </w:rPr>
        <w:t>the 2</w:t>
      </w:r>
      <w:r w:rsidR="5B242ABE" w:rsidRPr="00D873AB">
        <w:rPr>
          <w:rFonts w:ascii="Arial" w:hAnsi="Arial" w:cs="Arial"/>
          <w:sz w:val="24"/>
          <w:szCs w:val="24"/>
          <w:highlight w:val="yellow"/>
        </w:rPr>
        <w:t xml:space="preserve"> days</w:t>
      </w:r>
      <w:r w:rsidR="006B6D09" w:rsidRPr="00D873AB">
        <w:rPr>
          <w:rFonts w:ascii="Arial" w:hAnsi="Arial" w:cs="Arial"/>
          <w:sz w:val="24"/>
          <w:szCs w:val="24"/>
          <w:highlight w:val="yellow"/>
        </w:rPr>
        <w:t xml:space="preserve"> of</w:t>
      </w:r>
      <w:r w:rsidR="5B242ABE" w:rsidRPr="00D873AB">
        <w:rPr>
          <w:rFonts w:ascii="Arial" w:hAnsi="Arial" w:cs="Arial"/>
          <w:sz w:val="24"/>
          <w:szCs w:val="24"/>
          <w:highlight w:val="yellow"/>
        </w:rPr>
        <w:t xml:space="preserve"> face-to-face training</w:t>
      </w:r>
      <w:r w:rsidR="009F0EC5">
        <w:rPr>
          <w:rFonts w:ascii="Arial" w:hAnsi="Arial" w:cs="Arial"/>
          <w:sz w:val="24"/>
          <w:szCs w:val="24"/>
          <w:highlight w:val="yellow"/>
        </w:rPr>
        <w:t xml:space="preserve"> (see dates above)</w:t>
      </w:r>
      <w:r w:rsidR="00D873AB" w:rsidRPr="00D873AB">
        <w:rPr>
          <w:rFonts w:ascii="Arial" w:hAnsi="Arial" w:cs="Arial"/>
          <w:sz w:val="24"/>
          <w:szCs w:val="24"/>
          <w:highlight w:val="yellow"/>
        </w:rPr>
        <w:t>.</w:t>
      </w:r>
      <w:r w:rsidR="009F0EC5">
        <w:rPr>
          <w:rFonts w:ascii="Arial" w:hAnsi="Arial" w:cs="Arial"/>
          <w:sz w:val="24"/>
          <w:szCs w:val="24"/>
          <w:highlight w:val="yellow"/>
        </w:rPr>
        <w:t xml:space="preserve"> There will also be an online introductory session to watch ahead of the two </w:t>
      </w:r>
      <w:proofErr w:type="gramStart"/>
      <w:r w:rsidR="009F0EC5">
        <w:rPr>
          <w:rFonts w:ascii="Arial" w:hAnsi="Arial" w:cs="Arial"/>
          <w:sz w:val="24"/>
          <w:szCs w:val="24"/>
          <w:highlight w:val="yellow"/>
        </w:rPr>
        <w:t>face</w:t>
      </w:r>
      <w:proofErr w:type="gramEnd"/>
      <w:r w:rsidR="009F0EC5">
        <w:rPr>
          <w:rFonts w:ascii="Arial" w:hAnsi="Arial" w:cs="Arial"/>
          <w:sz w:val="24"/>
          <w:szCs w:val="24"/>
          <w:highlight w:val="yellow"/>
        </w:rPr>
        <w:t xml:space="preserve"> to face sessions </w:t>
      </w:r>
      <w:r w:rsidR="21188734" w:rsidRPr="00D873AB">
        <w:rPr>
          <w:rFonts w:ascii="Arial" w:hAnsi="Arial" w:cs="Arial"/>
          <w:sz w:val="24"/>
          <w:szCs w:val="24"/>
          <w:highlight w:val="yellow"/>
        </w:rPr>
        <w:t xml:space="preserve"> </w:t>
      </w:r>
    </w:p>
    <w:p w14:paraId="6AD542B9" w14:textId="117DB339" w:rsidR="00A2049E" w:rsidRPr="00AF6AAE" w:rsidRDefault="00A2049E" w:rsidP="00AF6AAE">
      <w:pPr>
        <w:pStyle w:val="Heading3"/>
        <w:spacing w:after="240"/>
      </w:pPr>
      <w:r w:rsidRPr="00452B44">
        <w:t>Different roles within the programme</w:t>
      </w:r>
    </w:p>
    <w:p w14:paraId="54862F6E" w14:textId="4B0E62AA" w:rsidR="00624AF0" w:rsidRPr="003E2913" w:rsidRDefault="009A243C" w:rsidP="006918C9">
      <w:pPr>
        <w:pStyle w:val="ListParagraph"/>
        <w:numPr>
          <w:ilvl w:val="0"/>
          <w:numId w:val="9"/>
        </w:numPr>
        <w:rPr>
          <w:rFonts w:ascii="Arial" w:hAnsi="Arial" w:cs="Arial"/>
          <w:sz w:val="24"/>
          <w:szCs w:val="24"/>
        </w:rPr>
      </w:pPr>
      <w:r>
        <w:rPr>
          <w:rFonts w:ascii="Arial" w:hAnsi="Arial" w:cs="Arial"/>
          <w:sz w:val="24"/>
        </w:rPr>
        <w:t xml:space="preserve">Each EYSPH will </w:t>
      </w:r>
      <w:r w:rsidR="000064C5">
        <w:rPr>
          <w:rFonts w:ascii="Arial" w:hAnsi="Arial" w:cs="Arial"/>
          <w:sz w:val="24"/>
        </w:rPr>
        <w:t>function as</w:t>
      </w:r>
      <w:r>
        <w:rPr>
          <w:rFonts w:ascii="Arial" w:hAnsi="Arial" w:cs="Arial"/>
          <w:sz w:val="24"/>
        </w:rPr>
        <w:t xml:space="preserve"> delivery partner for their local</w:t>
      </w:r>
      <w:r w:rsidR="001418F1">
        <w:rPr>
          <w:rFonts w:ascii="Arial" w:hAnsi="Arial" w:cs="Arial"/>
          <w:sz w:val="24"/>
        </w:rPr>
        <w:t xml:space="preserve"> </w:t>
      </w:r>
      <w:r>
        <w:rPr>
          <w:rFonts w:ascii="Arial" w:hAnsi="Arial" w:cs="Arial"/>
          <w:sz w:val="24"/>
        </w:rPr>
        <w:t xml:space="preserve">area. </w:t>
      </w:r>
      <w:r w:rsidR="00992E1D">
        <w:rPr>
          <w:rFonts w:ascii="Arial" w:hAnsi="Arial" w:cs="Arial"/>
          <w:sz w:val="24"/>
        </w:rPr>
        <w:t xml:space="preserve">Each hub will have a dedicated EYSPA lead, who will support the management of the programme, </w:t>
      </w:r>
      <w:r w:rsidR="001418F1">
        <w:rPr>
          <w:rFonts w:ascii="Arial" w:hAnsi="Arial" w:cs="Arial"/>
          <w:sz w:val="24"/>
        </w:rPr>
        <w:t>recruitment of advisers and settings, and liaise with the department and training provider.</w:t>
      </w:r>
    </w:p>
    <w:p w14:paraId="3728D024" w14:textId="5C81C364" w:rsidR="003E2913" w:rsidRPr="001418F1" w:rsidRDefault="00E859F1" w:rsidP="006918C9">
      <w:pPr>
        <w:pStyle w:val="ListParagraph"/>
        <w:numPr>
          <w:ilvl w:val="0"/>
          <w:numId w:val="9"/>
        </w:numPr>
        <w:rPr>
          <w:rFonts w:ascii="Arial" w:hAnsi="Arial" w:cs="Arial"/>
          <w:sz w:val="24"/>
          <w:szCs w:val="24"/>
        </w:rPr>
      </w:pPr>
      <w:r>
        <w:rPr>
          <w:rFonts w:ascii="Arial" w:hAnsi="Arial" w:cs="Arial"/>
          <w:sz w:val="24"/>
        </w:rPr>
        <w:t xml:space="preserve">The hub will </w:t>
      </w:r>
      <w:r w:rsidR="00FD4B92">
        <w:rPr>
          <w:rFonts w:ascii="Arial" w:hAnsi="Arial" w:cs="Arial"/>
          <w:sz w:val="24"/>
        </w:rPr>
        <w:t xml:space="preserve">be </w:t>
      </w:r>
      <w:r>
        <w:rPr>
          <w:rFonts w:ascii="Arial" w:hAnsi="Arial" w:cs="Arial"/>
          <w:sz w:val="24"/>
        </w:rPr>
        <w:t xml:space="preserve">responsible for mapping need across their area and supporting the identification of eligible settings. They will </w:t>
      </w:r>
      <w:r w:rsidR="000064C5">
        <w:rPr>
          <w:rFonts w:ascii="Arial" w:hAnsi="Arial" w:cs="Arial"/>
          <w:sz w:val="24"/>
        </w:rPr>
        <w:t>collaborate</w:t>
      </w:r>
      <w:r>
        <w:rPr>
          <w:rFonts w:ascii="Arial" w:hAnsi="Arial" w:cs="Arial"/>
          <w:sz w:val="24"/>
        </w:rPr>
        <w:t xml:space="preserve"> closely with Local Authorities, to ensure settings most in need have access to the support.</w:t>
      </w:r>
    </w:p>
    <w:p w14:paraId="2A8762EA" w14:textId="4F603D25" w:rsidR="009A4406" w:rsidRPr="009A4406" w:rsidRDefault="001418F1" w:rsidP="006918C9">
      <w:pPr>
        <w:pStyle w:val="ListParagraph"/>
        <w:numPr>
          <w:ilvl w:val="0"/>
          <w:numId w:val="9"/>
        </w:numPr>
        <w:rPr>
          <w:rFonts w:ascii="Arial" w:hAnsi="Arial" w:cs="Arial"/>
          <w:sz w:val="24"/>
          <w:szCs w:val="24"/>
        </w:rPr>
      </w:pPr>
      <w:r>
        <w:rPr>
          <w:rFonts w:ascii="Arial" w:hAnsi="Arial" w:cs="Arial"/>
          <w:sz w:val="24"/>
        </w:rPr>
        <w:t>Each hub will recruit four advisers to support group-based settings and one adviser to support a cluster of</w:t>
      </w:r>
      <w:r w:rsidR="000E0EE6">
        <w:rPr>
          <w:rFonts w:ascii="Arial" w:hAnsi="Arial" w:cs="Arial"/>
          <w:sz w:val="24"/>
        </w:rPr>
        <w:t xml:space="preserve"> four</w:t>
      </w:r>
      <w:r>
        <w:rPr>
          <w:rFonts w:ascii="Arial" w:hAnsi="Arial" w:cs="Arial"/>
          <w:sz w:val="24"/>
        </w:rPr>
        <w:t xml:space="preserve"> childminders. </w:t>
      </w:r>
    </w:p>
    <w:p w14:paraId="7B0D9799" w14:textId="3BA95858" w:rsidR="00765B41" w:rsidRPr="00BE5D94" w:rsidRDefault="009A4406" w:rsidP="00452B44">
      <w:pPr>
        <w:pStyle w:val="ListParagraph"/>
        <w:numPr>
          <w:ilvl w:val="0"/>
          <w:numId w:val="9"/>
        </w:numPr>
        <w:rPr>
          <w:rFonts w:ascii="Arial" w:hAnsi="Arial" w:cs="Arial"/>
          <w:sz w:val="24"/>
          <w:szCs w:val="24"/>
        </w:rPr>
      </w:pPr>
      <w:r>
        <w:rPr>
          <w:rFonts w:ascii="Arial" w:hAnsi="Arial" w:cs="Arial"/>
          <w:sz w:val="24"/>
        </w:rPr>
        <w:t xml:space="preserve">The Department have </w:t>
      </w:r>
      <w:r w:rsidR="009E70FA">
        <w:rPr>
          <w:rFonts w:ascii="Arial" w:hAnsi="Arial" w:cs="Arial"/>
          <w:sz w:val="24"/>
        </w:rPr>
        <w:t xml:space="preserve">procured a training partner </w:t>
      </w:r>
      <w:r w:rsidR="00C63303">
        <w:rPr>
          <w:rFonts w:ascii="Arial" w:hAnsi="Arial" w:cs="Arial"/>
          <w:sz w:val="24"/>
        </w:rPr>
        <w:t xml:space="preserve">(White Rose </w:t>
      </w:r>
      <w:r w:rsidR="00D87950">
        <w:rPr>
          <w:rFonts w:ascii="Arial" w:hAnsi="Arial" w:cs="Arial"/>
          <w:sz w:val="24"/>
        </w:rPr>
        <w:t xml:space="preserve">Education) </w:t>
      </w:r>
      <w:r w:rsidR="009E70FA">
        <w:rPr>
          <w:rFonts w:ascii="Arial" w:hAnsi="Arial" w:cs="Arial"/>
          <w:sz w:val="24"/>
        </w:rPr>
        <w:t xml:space="preserve">who will provide mandatory training for all advisers to attend ahead of delivery and to provide </w:t>
      </w:r>
      <w:r w:rsidR="000E4940">
        <w:rPr>
          <w:rFonts w:ascii="Arial" w:hAnsi="Arial" w:cs="Arial"/>
          <w:sz w:val="24"/>
        </w:rPr>
        <w:t>further</w:t>
      </w:r>
      <w:r w:rsidR="009E70FA">
        <w:rPr>
          <w:rFonts w:ascii="Arial" w:hAnsi="Arial" w:cs="Arial"/>
          <w:sz w:val="24"/>
        </w:rPr>
        <w:t xml:space="preserve"> training as and when needed. </w:t>
      </w:r>
    </w:p>
    <w:p w14:paraId="5A5BCCB2" w14:textId="61803A26" w:rsidR="003B5A2D" w:rsidRPr="00452B44" w:rsidRDefault="009E70FA" w:rsidP="00AF6AAE">
      <w:pPr>
        <w:pStyle w:val="Heading3"/>
        <w:spacing w:after="240"/>
        <w:rPr>
          <w:b w:val="0"/>
        </w:rPr>
      </w:pPr>
      <w:r>
        <w:t>Adviser</w:t>
      </w:r>
      <w:r w:rsidR="00F23A87" w:rsidRPr="00452B44">
        <w:t xml:space="preserve"> - </w:t>
      </w:r>
      <w:r w:rsidR="00475AD9" w:rsidRPr="00452B44">
        <w:t>Responsibi</w:t>
      </w:r>
      <w:r w:rsidR="0043191C" w:rsidRPr="00452B44">
        <w:t>lities</w:t>
      </w:r>
      <w:r w:rsidR="00475AD9" w:rsidRPr="00452B44">
        <w:t xml:space="preserve"> </w:t>
      </w:r>
    </w:p>
    <w:p w14:paraId="4EAAAA8F" w14:textId="389DDF37" w:rsidR="00EB454B" w:rsidRPr="005E3F20" w:rsidRDefault="007A6012" w:rsidP="00EB454B">
      <w:pPr>
        <w:rPr>
          <w:rFonts w:ascii="Arial" w:hAnsi="Arial" w:cs="Arial"/>
          <w:b/>
          <w:sz w:val="24"/>
          <w:szCs w:val="24"/>
        </w:rPr>
      </w:pPr>
      <w:r w:rsidRPr="005E3F20">
        <w:rPr>
          <w:rFonts w:ascii="Arial" w:hAnsi="Arial" w:cs="Arial"/>
          <w:b/>
          <w:sz w:val="24"/>
          <w:szCs w:val="24"/>
        </w:rPr>
        <w:t xml:space="preserve">As an </w:t>
      </w:r>
      <w:r w:rsidR="006E59CA">
        <w:rPr>
          <w:rFonts w:ascii="Arial" w:hAnsi="Arial" w:cs="Arial"/>
          <w:b/>
          <w:sz w:val="24"/>
          <w:szCs w:val="24"/>
        </w:rPr>
        <w:t>a</w:t>
      </w:r>
      <w:r w:rsidR="000D2F65" w:rsidRPr="005E3F20">
        <w:rPr>
          <w:rFonts w:ascii="Arial" w:hAnsi="Arial" w:cs="Arial"/>
          <w:b/>
          <w:sz w:val="24"/>
          <w:szCs w:val="24"/>
        </w:rPr>
        <w:t>dviser</w:t>
      </w:r>
      <w:r w:rsidR="00EB454B" w:rsidRPr="005E3F20">
        <w:rPr>
          <w:rFonts w:ascii="Arial" w:hAnsi="Arial" w:cs="Arial"/>
          <w:b/>
          <w:sz w:val="24"/>
          <w:szCs w:val="24"/>
        </w:rPr>
        <w:t xml:space="preserve">, </w:t>
      </w:r>
      <w:r w:rsidR="00022541" w:rsidRPr="005E3F20">
        <w:rPr>
          <w:rFonts w:ascii="Arial" w:hAnsi="Arial" w:cs="Arial"/>
          <w:b/>
          <w:sz w:val="24"/>
          <w:szCs w:val="24"/>
        </w:rPr>
        <w:t xml:space="preserve">you may </w:t>
      </w:r>
      <w:r w:rsidR="00E378C8" w:rsidRPr="005E3F20">
        <w:rPr>
          <w:rFonts w:ascii="Arial" w:hAnsi="Arial" w:cs="Arial"/>
          <w:b/>
          <w:sz w:val="24"/>
          <w:szCs w:val="24"/>
        </w:rPr>
        <w:t>be responsible for</w:t>
      </w:r>
      <w:r w:rsidR="00022541" w:rsidRPr="005E3F20">
        <w:rPr>
          <w:rFonts w:ascii="Arial" w:hAnsi="Arial" w:cs="Arial"/>
          <w:b/>
          <w:sz w:val="24"/>
          <w:szCs w:val="24"/>
        </w:rPr>
        <w:t>:</w:t>
      </w:r>
    </w:p>
    <w:p w14:paraId="7BCF2112" w14:textId="18679F02" w:rsidR="00EB454B" w:rsidRPr="005E3F20" w:rsidRDefault="000D2F65" w:rsidP="006918C9">
      <w:pPr>
        <w:pStyle w:val="ListParagraph"/>
        <w:numPr>
          <w:ilvl w:val="0"/>
          <w:numId w:val="12"/>
        </w:numPr>
        <w:rPr>
          <w:rFonts w:ascii="Arial" w:hAnsi="Arial" w:cs="Arial"/>
          <w:bCs/>
          <w:sz w:val="24"/>
          <w:szCs w:val="24"/>
        </w:rPr>
      </w:pPr>
      <w:r w:rsidRPr="005E3F20">
        <w:rPr>
          <w:rFonts w:ascii="Arial" w:hAnsi="Arial" w:cs="Arial"/>
          <w:bCs/>
          <w:sz w:val="24"/>
          <w:szCs w:val="24"/>
        </w:rPr>
        <w:t>Attending initial face-to-face training ahead of delivering support to settings</w:t>
      </w:r>
      <w:r w:rsidR="00D87950">
        <w:rPr>
          <w:rFonts w:ascii="Arial" w:hAnsi="Arial" w:cs="Arial"/>
          <w:bCs/>
          <w:sz w:val="24"/>
          <w:szCs w:val="24"/>
        </w:rPr>
        <w:t>.</w:t>
      </w:r>
    </w:p>
    <w:p w14:paraId="54349D62" w14:textId="16F03FC5" w:rsidR="00EB454B" w:rsidRPr="005E3F20" w:rsidRDefault="000D2F65" w:rsidP="006918C9">
      <w:pPr>
        <w:pStyle w:val="ListParagraph"/>
        <w:numPr>
          <w:ilvl w:val="0"/>
          <w:numId w:val="6"/>
        </w:numPr>
        <w:rPr>
          <w:rFonts w:ascii="Arial" w:hAnsi="Arial" w:cs="Arial"/>
          <w:bCs/>
          <w:sz w:val="24"/>
          <w:szCs w:val="24"/>
        </w:rPr>
      </w:pPr>
      <w:r w:rsidRPr="005E3F20">
        <w:rPr>
          <w:rFonts w:ascii="Arial" w:hAnsi="Arial" w:cs="Arial"/>
          <w:bCs/>
          <w:sz w:val="24"/>
          <w:szCs w:val="24"/>
        </w:rPr>
        <w:t>Attending any additional training offered by the training partner during the programme, based on need or department policy changes</w:t>
      </w:r>
      <w:r w:rsidR="00D87950">
        <w:rPr>
          <w:rFonts w:ascii="Arial" w:hAnsi="Arial" w:cs="Arial"/>
          <w:bCs/>
          <w:sz w:val="24"/>
          <w:szCs w:val="24"/>
        </w:rPr>
        <w:t>.</w:t>
      </w:r>
    </w:p>
    <w:p w14:paraId="01869D89" w14:textId="5C451E7F" w:rsidR="00EB454B" w:rsidRPr="005E3F20" w:rsidRDefault="000D2F65" w:rsidP="006918C9">
      <w:pPr>
        <w:pStyle w:val="ListParagraph"/>
        <w:numPr>
          <w:ilvl w:val="0"/>
          <w:numId w:val="6"/>
        </w:numPr>
        <w:rPr>
          <w:rFonts w:ascii="Arial" w:hAnsi="Arial" w:cs="Arial"/>
          <w:bCs/>
          <w:sz w:val="24"/>
          <w:szCs w:val="24"/>
        </w:rPr>
      </w:pPr>
      <w:r w:rsidRPr="005E3F20">
        <w:rPr>
          <w:rFonts w:ascii="Arial" w:hAnsi="Arial" w:cs="Arial"/>
          <w:bCs/>
          <w:sz w:val="24"/>
          <w:szCs w:val="24"/>
        </w:rPr>
        <w:t xml:space="preserve">Based on the settings diagnostic report, plan and deliver </w:t>
      </w:r>
      <w:r w:rsidR="00A156FA">
        <w:rPr>
          <w:rFonts w:ascii="Arial" w:hAnsi="Arial" w:cs="Arial"/>
          <w:bCs/>
          <w:sz w:val="24"/>
          <w:szCs w:val="24"/>
        </w:rPr>
        <w:t xml:space="preserve">specific </w:t>
      </w:r>
      <w:r w:rsidRPr="005E3F20">
        <w:rPr>
          <w:rFonts w:ascii="Arial" w:hAnsi="Arial" w:cs="Arial"/>
          <w:bCs/>
          <w:sz w:val="24"/>
          <w:szCs w:val="24"/>
        </w:rPr>
        <w:t>support to your assigned settings</w:t>
      </w:r>
      <w:r w:rsidR="00A156FA">
        <w:rPr>
          <w:rFonts w:ascii="Arial" w:hAnsi="Arial" w:cs="Arial"/>
          <w:bCs/>
          <w:sz w:val="24"/>
          <w:szCs w:val="24"/>
        </w:rPr>
        <w:t xml:space="preserve">. </w:t>
      </w:r>
      <w:r w:rsidR="005C1278">
        <w:rPr>
          <w:rFonts w:ascii="Arial" w:hAnsi="Arial" w:cs="Arial"/>
          <w:bCs/>
          <w:sz w:val="24"/>
          <w:szCs w:val="24"/>
        </w:rPr>
        <w:t>This will include</w:t>
      </w:r>
      <w:r w:rsidRPr="005E3F20">
        <w:rPr>
          <w:rFonts w:ascii="Arial" w:hAnsi="Arial" w:cs="Arial"/>
          <w:bCs/>
          <w:sz w:val="24"/>
          <w:szCs w:val="24"/>
        </w:rPr>
        <w:t xml:space="preserve"> making initial contact</w:t>
      </w:r>
      <w:r w:rsidR="005C1278">
        <w:rPr>
          <w:rFonts w:ascii="Arial" w:hAnsi="Arial" w:cs="Arial"/>
          <w:bCs/>
          <w:sz w:val="24"/>
          <w:szCs w:val="24"/>
        </w:rPr>
        <w:t xml:space="preserve">, building trusting relationships quickly with </w:t>
      </w:r>
      <w:r w:rsidRPr="005E3F20">
        <w:rPr>
          <w:rFonts w:ascii="Arial" w:hAnsi="Arial" w:cs="Arial"/>
          <w:bCs/>
          <w:sz w:val="24"/>
          <w:szCs w:val="24"/>
        </w:rPr>
        <w:t>setting leaders</w:t>
      </w:r>
      <w:r w:rsidR="005C1278">
        <w:rPr>
          <w:rFonts w:ascii="Arial" w:hAnsi="Arial" w:cs="Arial"/>
          <w:bCs/>
          <w:sz w:val="24"/>
          <w:szCs w:val="24"/>
        </w:rPr>
        <w:t xml:space="preserve"> and leading reflective conversations t</w:t>
      </w:r>
      <w:r w:rsidRPr="005E3F20">
        <w:rPr>
          <w:rFonts w:ascii="Arial" w:hAnsi="Arial" w:cs="Arial"/>
          <w:bCs/>
          <w:sz w:val="24"/>
          <w:szCs w:val="24"/>
        </w:rPr>
        <w:t>o identify strengths and areas for development</w:t>
      </w:r>
      <w:r w:rsidR="00D87950">
        <w:rPr>
          <w:rFonts w:ascii="Arial" w:hAnsi="Arial" w:cs="Arial"/>
          <w:bCs/>
          <w:sz w:val="24"/>
          <w:szCs w:val="24"/>
        </w:rPr>
        <w:t>.</w:t>
      </w:r>
    </w:p>
    <w:p w14:paraId="04192B92" w14:textId="279702B7" w:rsidR="006C43B5" w:rsidRDefault="002019FF" w:rsidP="006918C9">
      <w:pPr>
        <w:pStyle w:val="ListParagraph"/>
        <w:numPr>
          <w:ilvl w:val="0"/>
          <w:numId w:val="6"/>
        </w:numPr>
        <w:rPr>
          <w:rFonts w:ascii="Arial" w:hAnsi="Arial" w:cs="Arial"/>
          <w:bCs/>
          <w:sz w:val="24"/>
          <w:szCs w:val="24"/>
        </w:rPr>
      </w:pPr>
      <w:r w:rsidRPr="005E3F20">
        <w:rPr>
          <w:rFonts w:ascii="Arial" w:hAnsi="Arial" w:cs="Arial"/>
          <w:bCs/>
          <w:sz w:val="24"/>
          <w:szCs w:val="24"/>
        </w:rPr>
        <w:t xml:space="preserve">Provide </w:t>
      </w:r>
      <w:r w:rsidR="00BC4A5A">
        <w:rPr>
          <w:rFonts w:ascii="Arial" w:hAnsi="Arial" w:cs="Arial"/>
          <w:bCs/>
          <w:sz w:val="24"/>
          <w:szCs w:val="24"/>
        </w:rPr>
        <w:t xml:space="preserve">bespoke, </w:t>
      </w:r>
      <w:r w:rsidRPr="005E3F20">
        <w:rPr>
          <w:rFonts w:ascii="Arial" w:hAnsi="Arial" w:cs="Arial"/>
          <w:bCs/>
          <w:sz w:val="24"/>
          <w:szCs w:val="24"/>
        </w:rPr>
        <w:t>targeted</w:t>
      </w:r>
      <w:r w:rsidR="00054BEB">
        <w:rPr>
          <w:rFonts w:ascii="Arial" w:hAnsi="Arial" w:cs="Arial"/>
          <w:bCs/>
          <w:sz w:val="24"/>
          <w:szCs w:val="24"/>
        </w:rPr>
        <w:t xml:space="preserve">, face-to-face </w:t>
      </w:r>
      <w:r w:rsidRPr="005E3F20">
        <w:rPr>
          <w:rFonts w:ascii="Arial" w:hAnsi="Arial" w:cs="Arial"/>
          <w:bCs/>
          <w:sz w:val="24"/>
          <w:szCs w:val="24"/>
        </w:rPr>
        <w:t xml:space="preserve">support to leaders and educators to improve practice, build professional </w:t>
      </w:r>
      <w:r w:rsidR="008D4070" w:rsidRPr="005E3F20">
        <w:rPr>
          <w:rFonts w:ascii="Arial" w:hAnsi="Arial" w:cs="Arial"/>
          <w:bCs/>
          <w:sz w:val="24"/>
          <w:szCs w:val="24"/>
        </w:rPr>
        <w:t>confidence,</w:t>
      </w:r>
      <w:r w:rsidRPr="005E3F20">
        <w:rPr>
          <w:rFonts w:ascii="Arial" w:hAnsi="Arial" w:cs="Arial"/>
          <w:bCs/>
          <w:sz w:val="24"/>
          <w:szCs w:val="24"/>
        </w:rPr>
        <w:t xml:space="preserve"> and support continuous improvement across the setting</w:t>
      </w:r>
      <w:r w:rsidR="00BC4A5A">
        <w:rPr>
          <w:rFonts w:ascii="Arial" w:hAnsi="Arial" w:cs="Arial"/>
          <w:bCs/>
          <w:sz w:val="24"/>
          <w:szCs w:val="24"/>
        </w:rPr>
        <w:t>s through coaching, modelling best practice and providing opportunities for reflection</w:t>
      </w:r>
      <w:r w:rsidR="00D87950">
        <w:rPr>
          <w:rFonts w:ascii="Arial" w:hAnsi="Arial" w:cs="Arial"/>
          <w:bCs/>
          <w:sz w:val="24"/>
          <w:szCs w:val="24"/>
        </w:rPr>
        <w:t>.</w:t>
      </w:r>
    </w:p>
    <w:p w14:paraId="0C1C71D8" w14:textId="5598E547" w:rsidR="001E5723" w:rsidRPr="004616FC" w:rsidRDefault="001E5723" w:rsidP="006918C9">
      <w:pPr>
        <w:pStyle w:val="ListParagraph"/>
        <w:numPr>
          <w:ilvl w:val="0"/>
          <w:numId w:val="6"/>
        </w:numPr>
        <w:rPr>
          <w:rFonts w:ascii="Arial" w:hAnsi="Arial" w:cs="Arial"/>
          <w:bCs/>
          <w:sz w:val="24"/>
          <w:szCs w:val="24"/>
        </w:rPr>
      </w:pPr>
      <w:r>
        <w:rPr>
          <w:rFonts w:ascii="Arial" w:hAnsi="Arial" w:cs="Arial"/>
          <w:bCs/>
          <w:sz w:val="24"/>
          <w:szCs w:val="24"/>
        </w:rPr>
        <w:lastRenderedPageBreak/>
        <w:t>Support settings in</w:t>
      </w:r>
      <w:r w:rsidR="004616FC">
        <w:rPr>
          <w:rFonts w:ascii="Arial" w:hAnsi="Arial" w:cs="Arial"/>
          <w:bCs/>
          <w:sz w:val="24"/>
          <w:szCs w:val="24"/>
        </w:rPr>
        <w:t xml:space="preserve"> how to s</w:t>
      </w:r>
      <w:r w:rsidR="004616FC" w:rsidRPr="004616FC">
        <w:rPr>
          <w:rFonts w:ascii="Arial" w:hAnsi="Arial" w:cs="Arial"/>
          <w:bCs/>
          <w:sz w:val="24"/>
          <w:szCs w:val="24"/>
        </w:rPr>
        <w:t xml:space="preserve">elect, </w:t>
      </w:r>
      <w:r w:rsidR="008D4070" w:rsidRPr="004616FC">
        <w:rPr>
          <w:rFonts w:ascii="Arial" w:hAnsi="Arial" w:cs="Arial"/>
          <w:bCs/>
          <w:sz w:val="24"/>
          <w:szCs w:val="24"/>
        </w:rPr>
        <w:t>adapt,</w:t>
      </w:r>
      <w:r w:rsidR="004616FC" w:rsidRPr="004616FC">
        <w:rPr>
          <w:rFonts w:ascii="Arial" w:hAnsi="Arial" w:cs="Arial"/>
          <w:bCs/>
          <w:sz w:val="24"/>
          <w:szCs w:val="24"/>
        </w:rPr>
        <w:t xml:space="preserve"> and embed evidence-informed approaches and interventions</w:t>
      </w:r>
      <w:r w:rsidR="00451E7E">
        <w:rPr>
          <w:rFonts w:ascii="Arial" w:hAnsi="Arial" w:cs="Arial"/>
          <w:bCs/>
          <w:sz w:val="24"/>
          <w:szCs w:val="24"/>
        </w:rPr>
        <w:t>.</w:t>
      </w:r>
    </w:p>
    <w:p w14:paraId="1A9F2C6B" w14:textId="15AD5E50" w:rsidR="00EB454B" w:rsidRPr="005E3F20" w:rsidRDefault="00C94F8D" w:rsidP="006918C9">
      <w:pPr>
        <w:pStyle w:val="ListParagraph"/>
        <w:numPr>
          <w:ilvl w:val="0"/>
          <w:numId w:val="6"/>
        </w:numPr>
        <w:rPr>
          <w:rFonts w:ascii="Arial" w:hAnsi="Arial" w:cs="Arial"/>
          <w:bCs/>
          <w:sz w:val="24"/>
          <w:szCs w:val="24"/>
        </w:rPr>
      </w:pPr>
      <w:r w:rsidRPr="005E3F20">
        <w:rPr>
          <w:rFonts w:ascii="Arial" w:hAnsi="Arial" w:cs="Arial"/>
          <w:bCs/>
          <w:sz w:val="24"/>
          <w:szCs w:val="24"/>
        </w:rPr>
        <w:t xml:space="preserve">Signpost settings and educators to further support, such as </w:t>
      </w:r>
      <w:r w:rsidR="00E07EE4" w:rsidRPr="005E3F20">
        <w:rPr>
          <w:rFonts w:ascii="Arial" w:hAnsi="Arial" w:cs="Arial"/>
          <w:bCs/>
          <w:sz w:val="24"/>
          <w:szCs w:val="24"/>
        </w:rPr>
        <w:t xml:space="preserve">other </w:t>
      </w:r>
      <w:r w:rsidR="001B02EB">
        <w:rPr>
          <w:rFonts w:ascii="Arial" w:hAnsi="Arial" w:cs="Arial"/>
          <w:bCs/>
          <w:sz w:val="24"/>
          <w:szCs w:val="24"/>
        </w:rPr>
        <w:t xml:space="preserve">EY </w:t>
      </w:r>
      <w:r w:rsidR="00E07EE4" w:rsidRPr="005E3F20">
        <w:rPr>
          <w:rFonts w:ascii="Arial" w:hAnsi="Arial" w:cs="Arial"/>
          <w:bCs/>
          <w:sz w:val="24"/>
          <w:szCs w:val="24"/>
        </w:rPr>
        <w:t>Stronger Practice Hub offers</w:t>
      </w:r>
      <w:r w:rsidR="00EA1EA3">
        <w:rPr>
          <w:rFonts w:ascii="Arial" w:hAnsi="Arial" w:cs="Arial"/>
          <w:bCs/>
          <w:sz w:val="24"/>
          <w:szCs w:val="24"/>
        </w:rPr>
        <w:t xml:space="preserve"> or </w:t>
      </w:r>
      <w:r w:rsidR="006F0AA9">
        <w:rPr>
          <w:rFonts w:ascii="Arial" w:hAnsi="Arial" w:cs="Arial"/>
          <w:bCs/>
          <w:sz w:val="24"/>
          <w:szCs w:val="24"/>
        </w:rPr>
        <w:t>the Early years Child Development training</w:t>
      </w:r>
      <w:r w:rsidR="00D141A2">
        <w:rPr>
          <w:rFonts w:ascii="Arial" w:hAnsi="Arial" w:cs="Arial"/>
          <w:bCs/>
          <w:sz w:val="24"/>
          <w:szCs w:val="24"/>
        </w:rPr>
        <w:t>.</w:t>
      </w:r>
    </w:p>
    <w:p w14:paraId="6777C951" w14:textId="016F2FF5" w:rsidR="00EB454B" w:rsidRPr="005E3F20" w:rsidRDefault="00A0150B" w:rsidP="006918C9">
      <w:pPr>
        <w:pStyle w:val="ListParagraph"/>
        <w:numPr>
          <w:ilvl w:val="0"/>
          <w:numId w:val="6"/>
        </w:numPr>
        <w:rPr>
          <w:rFonts w:ascii="Arial" w:hAnsi="Arial" w:cs="Arial"/>
          <w:bCs/>
          <w:sz w:val="24"/>
          <w:szCs w:val="24"/>
        </w:rPr>
      </w:pPr>
      <w:r w:rsidRPr="005E3F20">
        <w:rPr>
          <w:rFonts w:ascii="Arial" w:hAnsi="Arial" w:cs="Arial"/>
          <w:bCs/>
          <w:sz w:val="24"/>
          <w:szCs w:val="24"/>
        </w:rPr>
        <w:t xml:space="preserve">Provide advice for supporting children with Special Educational Needs and Disabilities (SEND) or English as an Additional Language (EAL). </w:t>
      </w:r>
    </w:p>
    <w:p w14:paraId="797312B5" w14:textId="0603EF94" w:rsidR="00EB454B" w:rsidRPr="005E3F20" w:rsidRDefault="0036714E" w:rsidP="006918C9">
      <w:pPr>
        <w:pStyle w:val="ListParagraph"/>
        <w:numPr>
          <w:ilvl w:val="0"/>
          <w:numId w:val="6"/>
        </w:numPr>
        <w:rPr>
          <w:rFonts w:ascii="Arial" w:hAnsi="Arial" w:cs="Arial"/>
          <w:bCs/>
          <w:sz w:val="24"/>
          <w:szCs w:val="24"/>
        </w:rPr>
      </w:pPr>
      <w:r w:rsidRPr="005E3F20">
        <w:rPr>
          <w:rFonts w:ascii="Arial" w:hAnsi="Arial" w:cs="Arial"/>
          <w:bCs/>
          <w:sz w:val="24"/>
          <w:szCs w:val="24"/>
        </w:rPr>
        <w:t xml:space="preserve">Provide all </w:t>
      </w:r>
      <w:r w:rsidR="00384D04">
        <w:rPr>
          <w:rFonts w:ascii="Arial" w:hAnsi="Arial" w:cs="Arial"/>
          <w:bCs/>
          <w:sz w:val="24"/>
          <w:szCs w:val="24"/>
        </w:rPr>
        <w:t xml:space="preserve">your </w:t>
      </w:r>
      <w:r w:rsidRPr="005E3F20">
        <w:rPr>
          <w:rFonts w:ascii="Arial" w:hAnsi="Arial" w:cs="Arial"/>
          <w:bCs/>
          <w:sz w:val="24"/>
          <w:szCs w:val="24"/>
        </w:rPr>
        <w:t xml:space="preserve">supported settings with a </w:t>
      </w:r>
      <w:r w:rsidR="00F966F9">
        <w:rPr>
          <w:rFonts w:ascii="Arial" w:hAnsi="Arial" w:cs="Arial"/>
          <w:bCs/>
          <w:sz w:val="24"/>
          <w:szCs w:val="24"/>
        </w:rPr>
        <w:t>clear</w:t>
      </w:r>
      <w:r w:rsidRPr="005E3F20">
        <w:rPr>
          <w:rFonts w:ascii="Arial" w:hAnsi="Arial" w:cs="Arial"/>
          <w:bCs/>
          <w:sz w:val="24"/>
          <w:szCs w:val="24"/>
        </w:rPr>
        <w:t xml:space="preserve"> action plan that allows the setting to </w:t>
      </w:r>
      <w:r w:rsidR="003E78F5" w:rsidRPr="005E3F20">
        <w:rPr>
          <w:rFonts w:ascii="Arial" w:hAnsi="Arial" w:cs="Arial"/>
          <w:bCs/>
          <w:sz w:val="24"/>
          <w:szCs w:val="24"/>
        </w:rPr>
        <w:t>continue making sustainable and effective improvements</w:t>
      </w:r>
      <w:r w:rsidR="00DA427A">
        <w:rPr>
          <w:rFonts w:ascii="Arial" w:hAnsi="Arial" w:cs="Arial"/>
          <w:bCs/>
          <w:sz w:val="24"/>
          <w:szCs w:val="24"/>
        </w:rPr>
        <w:t xml:space="preserve"> once support has concluded</w:t>
      </w:r>
      <w:r w:rsidR="00D141A2">
        <w:rPr>
          <w:rFonts w:ascii="Arial" w:hAnsi="Arial" w:cs="Arial"/>
          <w:bCs/>
          <w:sz w:val="24"/>
          <w:szCs w:val="24"/>
        </w:rPr>
        <w:t>.</w:t>
      </w:r>
    </w:p>
    <w:p w14:paraId="4EA1B006" w14:textId="54E97905" w:rsidR="00EB454B" w:rsidRPr="005E3F20" w:rsidRDefault="003E78F5" w:rsidP="006918C9">
      <w:pPr>
        <w:pStyle w:val="ListParagraph"/>
        <w:numPr>
          <w:ilvl w:val="0"/>
          <w:numId w:val="6"/>
        </w:numPr>
        <w:rPr>
          <w:rFonts w:ascii="Arial" w:hAnsi="Arial" w:cs="Arial"/>
          <w:bCs/>
          <w:sz w:val="24"/>
          <w:szCs w:val="24"/>
        </w:rPr>
      </w:pPr>
      <w:r w:rsidRPr="005E3F20">
        <w:rPr>
          <w:rFonts w:ascii="Arial" w:hAnsi="Arial" w:cs="Arial"/>
          <w:bCs/>
          <w:sz w:val="24"/>
          <w:szCs w:val="24"/>
        </w:rPr>
        <w:t>Maintain records of time spent with settings</w:t>
      </w:r>
      <w:r w:rsidR="00E75A31">
        <w:rPr>
          <w:rFonts w:ascii="Arial" w:hAnsi="Arial" w:cs="Arial"/>
          <w:bCs/>
          <w:sz w:val="24"/>
          <w:szCs w:val="24"/>
        </w:rPr>
        <w:t xml:space="preserve">, </w:t>
      </w:r>
      <w:r w:rsidRPr="005E3F20">
        <w:rPr>
          <w:rFonts w:ascii="Arial" w:hAnsi="Arial" w:cs="Arial"/>
          <w:bCs/>
          <w:sz w:val="24"/>
          <w:szCs w:val="24"/>
        </w:rPr>
        <w:t>activities undertaken</w:t>
      </w:r>
      <w:r w:rsidR="00DA427A">
        <w:rPr>
          <w:rFonts w:ascii="Arial" w:hAnsi="Arial" w:cs="Arial"/>
          <w:bCs/>
          <w:sz w:val="24"/>
          <w:szCs w:val="24"/>
        </w:rPr>
        <w:t xml:space="preserve"> for grant management purposes</w:t>
      </w:r>
      <w:r w:rsidR="00E75A31">
        <w:rPr>
          <w:rFonts w:ascii="Arial" w:hAnsi="Arial" w:cs="Arial"/>
          <w:bCs/>
          <w:sz w:val="24"/>
          <w:szCs w:val="24"/>
        </w:rPr>
        <w:t xml:space="preserve"> and identifiable impacts of the support provided at the end of the term, such as </w:t>
      </w:r>
      <w:r w:rsidR="00745EB1">
        <w:rPr>
          <w:rFonts w:ascii="Arial" w:hAnsi="Arial" w:cs="Arial"/>
          <w:bCs/>
          <w:sz w:val="24"/>
          <w:szCs w:val="24"/>
        </w:rPr>
        <w:t xml:space="preserve">changes in leadership confidence, ability to embed evidence-based practice or </w:t>
      </w:r>
      <w:r w:rsidR="00BF4C1D">
        <w:rPr>
          <w:rFonts w:ascii="Arial" w:hAnsi="Arial" w:cs="Arial"/>
          <w:bCs/>
          <w:sz w:val="24"/>
          <w:szCs w:val="24"/>
        </w:rPr>
        <w:t>evidence of improved quality of provision</w:t>
      </w:r>
      <w:r w:rsidR="00D141A2">
        <w:rPr>
          <w:rFonts w:ascii="Arial" w:hAnsi="Arial" w:cs="Arial"/>
          <w:bCs/>
          <w:sz w:val="24"/>
          <w:szCs w:val="24"/>
        </w:rPr>
        <w:t>.</w:t>
      </w:r>
    </w:p>
    <w:p w14:paraId="27B5C79C" w14:textId="72C6C1E2" w:rsidR="00EB454B" w:rsidRPr="005E3F20" w:rsidRDefault="003E78F5" w:rsidP="006918C9">
      <w:pPr>
        <w:pStyle w:val="ListParagraph"/>
        <w:numPr>
          <w:ilvl w:val="0"/>
          <w:numId w:val="6"/>
        </w:numPr>
        <w:spacing w:after="0"/>
        <w:ind w:left="714" w:hanging="357"/>
        <w:rPr>
          <w:rFonts w:ascii="Arial" w:hAnsi="Arial" w:cs="Arial"/>
          <w:bCs/>
          <w:sz w:val="24"/>
          <w:szCs w:val="24"/>
        </w:rPr>
      </w:pPr>
      <w:r w:rsidRPr="005E3F20">
        <w:rPr>
          <w:rFonts w:ascii="Arial" w:hAnsi="Arial" w:cs="Arial"/>
          <w:bCs/>
          <w:sz w:val="24"/>
          <w:szCs w:val="24"/>
        </w:rPr>
        <w:t>Work alongside</w:t>
      </w:r>
      <w:r w:rsidR="00384D04">
        <w:rPr>
          <w:rFonts w:ascii="Arial" w:hAnsi="Arial" w:cs="Arial"/>
          <w:bCs/>
          <w:sz w:val="24"/>
          <w:szCs w:val="24"/>
        </w:rPr>
        <w:t xml:space="preserve"> the</w:t>
      </w:r>
      <w:r w:rsidRPr="005E3F20">
        <w:rPr>
          <w:rFonts w:ascii="Arial" w:hAnsi="Arial" w:cs="Arial"/>
          <w:bCs/>
          <w:sz w:val="24"/>
          <w:szCs w:val="24"/>
        </w:rPr>
        <w:t xml:space="preserve"> EYSPA Lead within </w:t>
      </w:r>
      <w:r w:rsidR="00384D04">
        <w:rPr>
          <w:rFonts w:ascii="Arial" w:hAnsi="Arial" w:cs="Arial"/>
          <w:bCs/>
          <w:sz w:val="24"/>
          <w:szCs w:val="24"/>
        </w:rPr>
        <w:t>your</w:t>
      </w:r>
      <w:r w:rsidRPr="005E3F20">
        <w:rPr>
          <w:rFonts w:ascii="Arial" w:hAnsi="Arial" w:cs="Arial"/>
          <w:bCs/>
          <w:sz w:val="24"/>
          <w:szCs w:val="24"/>
        </w:rPr>
        <w:t xml:space="preserve"> local </w:t>
      </w:r>
      <w:r w:rsidR="00D141A2">
        <w:rPr>
          <w:rFonts w:ascii="Arial" w:hAnsi="Arial" w:cs="Arial"/>
          <w:bCs/>
          <w:sz w:val="24"/>
          <w:szCs w:val="24"/>
        </w:rPr>
        <w:t>EYSPH</w:t>
      </w:r>
      <w:r w:rsidR="00776070" w:rsidRPr="005E3F20">
        <w:rPr>
          <w:rFonts w:ascii="Arial" w:hAnsi="Arial" w:cs="Arial"/>
          <w:bCs/>
          <w:sz w:val="24"/>
          <w:szCs w:val="24"/>
        </w:rPr>
        <w:t>, highlighting any concerns regarding a setting or their involvement in the programme</w:t>
      </w:r>
      <w:r w:rsidR="00D141A2">
        <w:rPr>
          <w:rFonts w:ascii="Arial" w:hAnsi="Arial" w:cs="Arial"/>
          <w:bCs/>
          <w:sz w:val="24"/>
          <w:szCs w:val="24"/>
        </w:rPr>
        <w:t>.</w:t>
      </w:r>
    </w:p>
    <w:p w14:paraId="591633A5" w14:textId="7ABEDA0E" w:rsidR="00776070" w:rsidRPr="005E3F20" w:rsidRDefault="00EB6087" w:rsidP="006918C9">
      <w:pPr>
        <w:pStyle w:val="ListParagraph"/>
        <w:numPr>
          <w:ilvl w:val="0"/>
          <w:numId w:val="6"/>
        </w:numPr>
        <w:spacing w:after="0"/>
        <w:ind w:left="714" w:hanging="357"/>
        <w:rPr>
          <w:rFonts w:ascii="Arial" w:hAnsi="Arial" w:cs="Arial"/>
          <w:bCs/>
          <w:sz w:val="24"/>
          <w:szCs w:val="24"/>
        </w:rPr>
      </w:pPr>
      <w:r w:rsidRPr="005E3F20">
        <w:rPr>
          <w:rFonts w:ascii="Arial" w:hAnsi="Arial" w:cs="Arial"/>
          <w:bCs/>
          <w:sz w:val="24"/>
          <w:szCs w:val="24"/>
        </w:rPr>
        <w:t xml:space="preserve">Support identification of training offers that would further support </w:t>
      </w:r>
      <w:r w:rsidR="00A344BC">
        <w:rPr>
          <w:rFonts w:ascii="Arial" w:hAnsi="Arial" w:cs="Arial"/>
          <w:bCs/>
          <w:sz w:val="24"/>
          <w:szCs w:val="24"/>
        </w:rPr>
        <w:t>yourself or others</w:t>
      </w:r>
      <w:r w:rsidRPr="005E3F20">
        <w:rPr>
          <w:rFonts w:ascii="Arial" w:hAnsi="Arial" w:cs="Arial"/>
          <w:bCs/>
          <w:sz w:val="24"/>
          <w:szCs w:val="24"/>
        </w:rPr>
        <w:t xml:space="preserve"> in their </w:t>
      </w:r>
      <w:r w:rsidR="006E59CA">
        <w:rPr>
          <w:rFonts w:ascii="Arial" w:hAnsi="Arial" w:cs="Arial"/>
          <w:bCs/>
          <w:sz w:val="24"/>
          <w:szCs w:val="24"/>
        </w:rPr>
        <w:t>a</w:t>
      </w:r>
      <w:r w:rsidR="00A344BC">
        <w:rPr>
          <w:rFonts w:ascii="Arial" w:hAnsi="Arial" w:cs="Arial"/>
          <w:bCs/>
          <w:sz w:val="24"/>
          <w:szCs w:val="24"/>
        </w:rPr>
        <w:t xml:space="preserve">dviser </w:t>
      </w:r>
      <w:r w:rsidRPr="005E3F20">
        <w:rPr>
          <w:rFonts w:ascii="Arial" w:hAnsi="Arial" w:cs="Arial"/>
          <w:bCs/>
          <w:sz w:val="24"/>
          <w:szCs w:val="24"/>
        </w:rPr>
        <w:t>role</w:t>
      </w:r>
      <w:r w:rsidR="00D141A2">
        <w:rPr>
          <w:rFonts w:ascii="Arial" w:hAnsi="Arial" w:cs="Arial"/>
          <w:bCs/>
          <w:sz w:val="24"/>
          <w:szCs w:val="24"/>
        </w:rPr>
        <w:t>.</w:t>
      </w:r>
    </w:p>
    <w:p w14:paraId="7815555A" w14:textId="072BFDDD" w:rsidR="00EB6087" w:rsidRPr="005E3F20" w:rsidRDefault="00B0408C" w:rsidP="006918C9">
      <w:pPr>
        <w:pStyle w:val="ListParagraph"/>
        <w:numPr>
          <w:ilvl w:val="0"/>
          <w:numId w:val="6"/>
        </w:numPr>
        <w:spacing w:after="0"/>
        <w:ind w:left="714" w:hanging="357"/>
        <w:rPr>
          <w:rFonts w:ascii="Arial" w:hAnsi="Arial" w:cs="Arial"/>
          <w:bCs/>
          <w:sz w:val="24"/>
          <w:szCs w:val="24"/>
        </w:rPr>
      </w:pPr>
      <w:r>
        <w:rPr>
          <w:rFonts w:ascii="Arial" w:hAnsi="Arial" w:cs="Arial"/>
          <w:bCs/>
          <w:sz w:val="24"/>
          <w:szCs w:val="24"/>
        </w:rPr>
        <w:t>Take part</w:t>
      </w:r>
      <w:r w:rsidR="00EB6087" w:rsidRPr="005E3F20">
        <w:rPr>
          <w:rFonts w:ascii="Arial" w:hAnsi="Arial" w:cs="Arial"/>
          <w:bCs/>
          <w:sz w:val="24"/>
          <w:szCs w:val="24"/>
        </w:rPr>
        <w:t xml:space="preserve"> in </w:t>
      </w:r>
      <w:r w:rsidR="00035C0E" w:rsidRPr="005E3F20">
        <w:rPr>
          <w:rFonts w:ascii="Arial" w:hAnsi="Arial" w:cs="Arial"/>
          <w:bCs/>
          <w:sz w:val="24"/>
          <w:szCs w:val="24"/>
        </w:rPr>
        <w:t>feedback surveys to support continuous improvement of the EYSPA programme</w:t>
      </w:r>
      <w:r w:rsidR="00D141A2">
        <w:rPr>
          <w:rFonts w:ascii="Arial" w:hAnsi="Arial" w:cs="Arial"/>
          <w:bCs/>
          <w:sz w:val="24"/>
          <w:szCs w:val="24"/>
        </w:rPr>
        <w:t>.</w:t>
      </w:r>
    </w:p>
    <w:p w14:paraId="3FEF316A" w14:textId="77777777" w:rsidR="003F15EF" w:rsidRDefault="003F15EF" w:rsidP="00B806A6">
      <w:pPr>
        <w:pStyle w:val="Heading3"/>
        <w:spacing w:after="240"/>
      </w:pPr>
    </w:p>
    <w:p w14:paraId="1A585E00" w14:textId="750AF1E7" w:rsidR="00AC485F" w:rsidRPr="00F1018A" w:rsidRDefault="00AC485F" w:rsidP="00B806A6">
      <w:pPr>
        <w:pStyle w:val="Heading3"/>
        <w:spacing w:after="240"/>
        <w:rPr>
          <w:b w:val="0"/>
        </w:rPr>
      </w:pPr>
      <w:r w:rsidRPr="00F1018A">
        <w:t xml:space="preserve">Adviser – person specification </w:t>
      </w:r>
    </w:p>
    <w:p w14:paraId="111B4452" w14:textId="3D6F632D" w:rsidR="00AC485F" w:rsidRPr="005E3F20" w:rsidRDefault="00352572" w:rsidP="00F05CC8">
      <w:pPr>
        <w:rPr>
          <w:rFonts w:ascii="Arial" w:hAnsi="Arial" w:cs="Arial"/>
          <w:b/>
          <w:bCs/>
          <w:sz w:val="24"/>
          <w:szCs w:val="24"/>
        </w:rPr>
      </w:pPr>
      <w:r>
        <w:rPr>
          <w:rFonts w:ascii="Arial" w:hAnsi="Arial" w:cs="Arial"/>
          <w:b/>
          <w:bCs/>
          <w:sz w:val="24"/>
          <w:szCs w:val="24"/>
        </w:rPr>
        <w:t xml:space="preserve">Essential </w:t>
      </w:r>
      <w:r w:rsidR="00AC485F" w:rsidRPr="005E3F20">
        <w:rPr>
          <w:rFonts w:ascii="Arial" w:hAnsi="Arial" w:cs="Arial"/>
          <w:b/>
          <w:bCs/>
          <w:sz w:val="24"/>
          <w:szCs w:val="24"/>
        </w:rPr>
        <w:t>Experience</w:t>
      </w:r>
      <w:r w:rsidR="000630C9">
        <w:rPr>
          <w:rFonts w:ascii="Arial" w:hAnsi="Arial" w:cs="Arial"/>
          <w:b/>
          <w:bCs/>
          <w:sz w:val="24"/>
          <w:szCs w:val="24"/>
        </w:rPr>
        <w:t xml:space="preserve"> and Qualifications</w:t>
      </w:r>
    </w:p>
    <w:p w14:paraId="58D00E6B" w14:textId="7F0A1165" w:rsidR="002749BC" w:rsidRPr="00F27046" w:rsidRDefault="00AC485F" w:rsidP="00F27046">
      <w:pPr>
        <w:pStyle w:val="ListParagraph"/>
        <w:numPr>
          <w:ilvl w:val="0"/>
          <w:numId w:val="18"/>
        </w:numPr>
        <w:rPr>
          <w:rFonts w:ascii="Arial" w:hAnsi="Arial" w:cs="Arial"/>
          <w:sz w:val="24"/>
          <w:szCs w:val="24"/>
        </w:rPr>
      </w:pPr>
      <w:r w:rsidRPr="00F27046">
        <w:rPr>
          <w:rFonts w:ascii="Arial" w:hAnsi="Arial" w:cs="Arial"/>
          <w:sz w:val="24"/>
          <w:szCs w:val="24"/>
        </w:rPr>
        <w:t>Ha</w:t>
      </w:r>
      <w:r w:rsidR="001E4F83" w:rsidRPr="00F27046">
        <w:rPr>
          <w:rFonts w:ascii="Arial" w:hAnsi="Arial" w:cs="Arial"/>
          <w:sz w:val="24"/>
          <w:szCs w:val="24"/>
        </w:rPr>
        <w:t>ve</w:t>
      </w:r>
      <w:r w:rsidRPr="00F27046">
        <w:rPr>
          <w:rFonts w:ascii="Arial" w:hAnsi="Arial" w:cs="Arial"/>
          <w:sz w:val="24"/>
          <w:szCs w:val="24"/>
        </w:rPr>
        <w:t xml:space="preserve"> </w:t>
      </w:r>
      <w:r w:rsidR="00F05CC8" w:rsidRPr="00F27046">
        <w:rPr>
          <w:rFonts w:ascii="Arial" w:hAnsi="Arial" w:cs="Arial"/>
          <w:sz w:val="24"/>
          <w:szCs w:val="24"/>
        </w:rPr>
        <w:t xml:space="preserve">at least three years’ experience and </w:t>
      </w:r>
      <w:r w:rsidR="001E4F83" w:rsidRPr="00F27046">
        <w:rPr>
          <w:rFonts w:ascii="Arial" w:hAnsi="Arial" w:cs="Arial"/>
          <w:sz w:val="24"/>
          <w:szCs w:val="24"/>
        </w:rPr>
        <w:t>be</w:t>
      </w:r>
      <w:r w:rsidR="00F05CC8" w:rsidRPr="00F27046">
        <w:rPr>
          <w:rFonts w:ascii="Arial" w:hAnsi="Arial" w:cs="Arial"/>
          <w:sz w:val="24"/>
          <w:szCs w:val="24"/>
        </w:rPr>
        <w:t xml:space="preserve"> </w:t>
      </w:r>
      <w:r w:rsidR="00F05CC8" w:rsidRPr="00F27046">
        <w:rPr>
          <w:rFonts w:ascii="Arial" w:hAnsi="Arial" w:cs="Arial"/>
          <w:b/>
          <w:bCs/>
          <w:sz w:val="24"/>
          <w:szCs w:val="24"/>
        </w:rPr>
        <w:t>currently</w:t>
      </w:r>
      <w:r w:rsidR="00F05CC8" w:rsidRPr="00F27046">
        <w:rPr>
          <w:rFonts w:ascii="Arial" w:hAnsi="Arial" w:cs="Arial"/>
          <w:sz w:val="24"/>
          <w:szCs w:val="24"/>
        </w:rPr>
        <w:t xml:space="preserve"> working in an </w:t>
      </w:r>
      <w:proofErr w:type="gramStart"/>
      <w:r w:rsidR="00F05CC8" w:rsidRPr="00F27046">
        <w:rPr>
          <w:rFonts w:ascii="Arial" w:hAnsi="Arial" w:cs="Arial"/>
          <w:sz w:val="24"/>
          <w:szCs w:val="24"/>
        </w:rPr>
        <w:t>early years</w:t>
      </w:r>
      <w:proofErr w:type="gramEnd"/>
      <w:r w:rsidR="00F05CC8" w:rsidRPr="00F27046">
        <w:rPr>
          <w:rFonts w:ascii="Arial" w:hAnsi="Arial" w:cs="Arial"/>
          <w:sz w:val="24"/>
          <w:szCs w:val="24"/>
        </w:rPr>
        <w:t xml:space="preserve"> setting that is Ofsted rated ‘good’ or ‘outstanding’ (</w:t>
      </w:r>
      <w:r w:rsidR="00F0600C" w:rsidRPr="00F27046">
        <w:rPr>
          <w:rFonts w:ascii="Arial" w:hAnsi="Arial" w:cs="Arial"/>
          <w:sz w:val="24"/>
          <w:szCs w:val="24"/>
        </w:rPr>
        <w:t xml:space="preserve">or expected standard and above </w:t>
      </w:r>
      <w:r w:rsidR="00B007B2" w:rsidRPr="00F27046">
        <w:rPr>
          <w:rFonts w:ascii="Arial" w:hAnsi="Arial" w:cs="Arial"/>
          <w:sz w:val="24"/>
          <w:szCs w:val="24"/>
        </w:rPr>
        <w:t xml:space="preserve">in all areas </w:t>
      </w:r>
      <w:r w:rsidR="00F05CC8" w:rsidRPr="00F27046">
        <w:rPr>
          <w:rFonts w:ascii="Arial" w:hAnsi="Arial" w:cs="Arial"/>
          <w:sz w:val="24"/>
          <w:szCs w:val="24"/>
        </w:rPr>
        <w:t>under the new</w:t>
      </w:r>
      <w:r w:rsidR="00A971AD" w:rsidRPr="00F27046">
        <w:rPr>
          <w:rFonts w:ascii="Arial" w:hAnsi="Arial" w:cs="Arial"/>
          <w:sz w:val="24"/>
          <w:szCs w:val="24"/>
        </w:rPr>
        <w:t xml:space="preserve"> Ofsted reporting</w:t>
      </w:r>
      <w:r w:rsidR="00F05CC8" w:rsidRPr="00F27046">
        <w:rPr>
          <w:rFonts w:ascii="Arial" w:hAnsi="Arial" w:cs="Arial"/>
          <w:sz w:val="24"/>
          <w:szCs w:val="24"/>
        </w:rPr>
        <w:t xml:space="preserve"> framework</w:t>
      </w:r>
      <w:r w:rsidR="71ACA288" w:rsidRPr="00F27046">
        <w:rPr>
          <w:rFonts w:ascii="Arial" w:hAnsi="Arial" w:cs="Arial"/>
          <w:sz w:val="24"/>
          <w:szCs w:val="24"/>
        </w:rPr>
        <w:t>)</w:t>
      </w:r>
      <w:r w:rsidR="7131F2CC" w:rsidRPr="00F27046">
        <w:rPr>
          <w:rFonts w:ascii="Arial" w:hAnsi="Arial" w:cs="Arial"/>
          <w:sz w:val="24"/>
          <w:szCs w:val="24"/>
        </w:rPr>
        <w:t xml:space="preserve"> and include working with children across the age range of 0-4.</w:t>
      </w:r>
      <w:r w:rsidR="00F05CC8" w:rsidRPr="00F27046">
        <w:rPr>
          <w:rFonts w:ascii="Arial" w:hAnsi="Arial" w:cs="Arial"/>
          <w:sz w:val="24"/>
          <w:szCs w:val="24"/>
        </w:rPr>
        <w:t xml:space="preserve"> This includes those working in schools, nursery schools</w:t>
      </w:r>
      <w:r w:rsidR="00F05CC8" w:rsidRPr="00F27046">
        <w:rPr>
          <w:rFonts w:ascii="Arial" w:hAnsi="Arial" w:cs="Arial"/>
          <w:color w:val="111111"/>
          <w:sz w:val="24"/>
          <w:szCs w:val="24"/>
          <w:shd w:val="clear" w:color="auto" w:fill="FFFFFF"/>
        </w:rPr>
        <w:t xml:space="preserve">, a </w:t>
      </w:r>
      <w:r w:rsidR="00F05CC8" w:rsidRPr="00F27046">
        <w:rPr>
          <w:rStyle w:val="Strong"/>
          <w:rFonts w:ascii="Arial" w:hAnsi="Arial" w:cs="Arial"/>
          <w:b w:val="0"/>
          <w:bCs w:val="0"/>
          <w:color w:val="111111"/>
          <w:sz w:val="24"/>
          <w:szCs w:val="24"/>
          <w:shd w:val="clear" w:color="auto" w:fill="FFFFFF"/>
        </w:rPr>
        <w:t xml:space="preserve">Private, </w:t>
      </w:r>
      <w:r w:rsidR="008D4070" w:rsidRPr="00F27046">
        <w:rPr>
          <w:rStyle w:val="Strong"/>
          <w:rFonts w:ascii="Arial" w:hAnsi="Arial" w:cs="Arial"/>
          <w:b w:val="0"/>
          <w:bCs w:val="0"/>
          <w:color w:val="111111"/>
          <w:sz w:val="24"/>
          <w:szCs w:val="24"/>
          <w:shd w:val="clear" w:color="auto" w:fill="FFFFFF"/>
        </w:rPr>
        <w:t>Voluntary,</w:t>
      </w:r>
      <w:r w:rsidR="00F05CC8" w:rsidRPr="00F27046">
        <w:rPr>
          <w:rStyle w:val="Strong"/>
          <w:rFonts w:ascii="Arial" w:hAnsi="Arial" w:cs="Arial"/>
          <w:b w:val="0"/>
          <w:bCs w:val="0"/>
          <w:color w:val="111111"/>
          <w:sz w:val="24"/>
          <w:szCs w:val="24"/>
          <w:shd w:val="clear" w:color="auto" w:fill="FFFFFF"/>
        </w:rPr>
        <w:t xml:space="preserve"> or Independent</w:t>
      </w:r>
      <w:r w:rsidR="00F05CC8" w:rsidRPr="00F27046">
        <w:rPr>
          <w:rFonts w:ascii="Arial" w:hAnsi="Arial" w:cs="Arial"/>
          <w:color w:val="111111"/>
          <w:sz w:val="24"/>
          <w:szCs w:val="24"/>
          <w:shd w:val="clear" w:color="auto" w:fill="FFFFFF"/>
        </w:rPr>
        <w:t xml:space="preserve"> (PVI) nursery </w:t>
      </w:r>
      <w:r w:rsidR="00F05CC8" w:rsidRPr="00F27046">
        <w:rPr>
          <w:rFonts w:ascii="Arial" w:hAnsi="Arial" w:cs="Arial"/>
          <w:sz w:val="24"/>
          <w:szCs w:val="24"/>
        </w:rPr>
        <w:t xml:space="preserve">or other early years settings. </w:t>
      </w:r>
      <w:r w:rsidR="00357927" w:rsidRPr="00F27046">
        <w:rPr>
          <w:rFonts w:ascii="Arial" w:hAnsi="Arial" w:cs="Arial"/>
          <w:sz w:val="24"/>
          <w:szCs w:val="24"/>
        </w:rPr>
        <w:t>This should include some leadership experience.</w:t>
      </w:r>
    </w:p>
    <w:p w14:paraId="5EFED1C3" w14:textId="0CE69368" w:rsidR="00357927" w:rsidRPr="00F27046" w:rsidRDefault="00F711AF" w:rsidP="00F27046">
      <w:pPr>
        <w:pStyle w:val="ListParagraph"/>
        <w:numPr>
          <w:ilvl w:val="0"/>
          <w:numId w:val="18"/>
        </w:numPr>
        <w:rPr>
          <w:rFonts w:ascii="Arial" w:eastAsia="Times New Roman" w:hAnsi="Arial" w:cs="Arial"/>
          <w:sz w:val="24"/>
          <w:szCs w:val="24"/>
        </w:rPr>
      </w:pPr>
      <w:r w:rsidRPr="00F27046">
        <w:rPr>
          <w:rFonts w:ascii="Arial" w:hAnsi="Arial" w:cs="Arial"/>
          <w:sz w:val="24"/>
          <w:szCs w:val="24"/>
        </w:rPr>
        <w:t xml:space="preserve">We will also accept applications from </w:t>
      </w:r>
      <w:r w:rsidRPr="00F27046">
        <w:rPr>
          <w:rFonts w:ascii="Arial" w:eastAsia="Times New Roman" w:hAnsi="Arial" w:cs="Arial"/>
          <w:sz w:val="24"/>
          <w:szCs w:val="24"/>
        </w:rPr>
        <w:t xml:space="preserve">staff </w:t>
      </w:r>
      <w:r w:rsidRPr="00F27046">
        <w:rPr>
          <w:rFonts w:ascii="Arial" w:eastAsia="Times New Roman" w:hAnsi="Arial" w:cs="Arial"/>
          <w:b/>
          <w:bCs/>
          <w:sz w:val="24"/>
          <w:szCs w:val="24"/>
        </w:rPr>
        <w:t>currently</w:t>
      </w:r>
      <w:r w:rsidRPr="00F27046">
        <w:rPr>
          <w:rFonts w:ascii="Arial" w:eastAsia="Times New Roman" w:hAnsi="Arial" w:cs="Arial"/>
          <w:sz w:val="24"/>
          <w:szCs w:val="24"/>
        </w:rPr>
        <w:t xml:space="preserve"> working in early years roles within Local Authorities (LAs)</w:t>
      </w:r>
      <w:r w:rsidR="00BD3D9B" w:rsidRPr="00F27046">
        <w:rPr>
          <w:rFonts w:ascii="Arial" w:eastAsia="Times New Roman" w:hAnsi="Arial" w:cs="Arial"/>
          <w:sz w:val="24"/>
          <w:szCs w:val="24"/>
        </w:rPr>
        <w:t>.</w:t>
      </w:r>
      <w:r w:rsidRPr="00F27046">
        <w:rPr>
          <w:rFonts w:ascii="Arial" w:eastAsia="Times New Roman" w:hAnsi="Arial" w:cs="Arial"/>
          <w:sz w:val="24"/>
          <w:szCs w:val="24"/>
        </w:rPr>
        <w:t xml:space="preserve"> </w:t>
      </w:r>
    </w:p>
    <w:p w14:paraId="069244D9" w14:textId="77777777" w:rsidR="00F27046" w:rsidRPr="00F27046" w:rsidRDefault="00D00854" w:rsidP="00F27046">
      <w:pPr>
        <w:pStyle w:val="ListParagraph"/>
        <w:numPr>
          <w:ilvl w:val="0"/>
          <w:numId w:val="18"/>
        </w:numPr>
        <w:rPr>
          <w:rFonts w:ascii="Arial" w:hAnsi="Arial" w:cs="Arial"/>
          <w:sz w:val="24"/>
          <w:szCs w:val="24"/>
        </w:rPr>
      </w:pPr>
      <w:r w:rsidRPr="00F27046">
        <w:rPr>
          <w:rFonts w:ascii="Arial" w:eastAsia="Arial" w:hAnsi="Arial" w:cs="Arial"/>
          <w:sz w:val="24"/>
          <w:szCs w:val="24"/>
        </w:rPr>
        <w:t xml:space="preserve">Experience of providing external support beyond their </w:t>
      </w:r>
      <w:r w:rsidR="007753C2" w:rsidRPr="00F27046">
        <w:rPr>
          <w:rFonts w:ascii="Arial" w:eastAsia="Arial" w:hAnsi="Arial" w:cs="Arial"/>
          <w:sz w:val="24"/>
          <w:szCs w:val="24"/>
        </w:rPr>
        <w:t>home</w:t>
      </w:r>
      <w:r w:rsidRPr="00F27046">
        <w:rPr>
          <w:rFonts w:ascii="Arial" w:eastAsia="Arial" w:hAnsi="Arial" w:cs="Arial"/>
          <w:sz w:val="24"/>
          <w:szCs w:val="24"/>
        </w:rPr>
        <w:t xml:space="preserve"> early years setting, for example to other nurseries </w:t>
      </w:r>
      <w:r w:rsidR="4D473A56" w:rsidRPr="00F27046">
        <w:rPr>
          <w:rFonts w:ascii="Arial" w:eastAsia="Arial" w:hAnsi="Arial" w:cs="Arial"/>
          <w:sz w:val="24"/>
          <w:szCs w:val="24"/>
        </w:rPr>
        <w:t xml:space="preserve">or schools </w:t>
      </w:r>
      <w:r w:rsidRPr="00F27046">
        <w:rPr>
          <w:rFonts w:ascii="Arial" w:eastAsia="Arial" w:hAnsi="Arial" w:cs="Arial"/>
          <w:sz w:val="24"/>
          <w:szCs w:val="24"/>
        </w:rPr>
        <w:t>within their chain</w:t>
      </w:r>
      <w:r w:rsidR="22E9576F" w:rsidRPr="00F27046">
        <w:rPr>
          <w:rFonts w:ascii="Arial" w:eastAsia="Arial" w:hAnsi="Arial" w:cs="Arial"/>
          <w:sz w:val="24"/>
          <w:szCs w:val="24"/>
        </w:rPr>
        <w:t xml:space="preserve"> or trust</w:t>
      </w:r>
      <w:r w:rsidRPr="00F27046">
        <w:rPr>
          <w:rFonts w:ascii="Arial" w:eastAsia="Arial" w:hAnsi="Arial" w:cs="Arial"/>
          <w:sz w:val="24"/>
          <w:szCs w:val="24"/>
        </w:rPr>
        <w:t xml:space="preserve">, through </w:t>
      </w:r>
      <w:r w:rsidR="00527139" w:rsidRPr="00F27046">
        <w:rPr>
          <w:rFonts w:ascii="Arial" w:eastAsia="Arial" w:hAnsi="Arial" w:cs="Arial"/>
          <w:sz w:val="24"/>
          <w:szCs w:val="24"/>
        </w:rPr>
        <w:t xml:space="preserve">EY </w:t>
      </w:r>
      <w:r w:rsidRPr="00F27046">
        <w:rPr>
          <w:rFonts w:ascii="Arial" w:eastAsia="Arial" w:hAnsi="Arial" w:cs="Arial"/>
          <w:sz w:val="24"/>
          <w:szCs w:val="24"/>
        </w:rPr>
        <w:t>Stronger Practice Hubs or Family Hubs. This may include offering professional guidance to early years educators, delivering training or workshops, supporting staff during inspections, modelling best practice in child development and safeguarding</w:t>
      </w:r>
      <w:r w:rsidR="00AF6198" w:rsidRPr="00F27046">
        <w:rPr>
          <w:rFonts w:ascii="Arial" w:eastAsia="Arial" w:hAnsi="Arial" w:cs="Arial"/>
          <w:sz w:val="24"/>
          <w:szCs w:val="24"/>
        </w:rPr>
        <w:t>.</w:t>
      </w:r>
    </w:p>
    <w:p w14:paraId="0AEE7513" w14:textId="77777777" w:rsidR="00F27046" w:rsidRPr="00F27046" w:rsidRDefault="00D00854" w:rsidP="00F27046">
      <w:pPr>
        <w:pStyle w:val="ListParagraph"/>
        <w:numPr>
          <w:ilvl w:val="0"/>
          <w:numId w:val="18"/>
        </w:numPr>
        <w:rPr>
          <w:rFonts w:ascii="Arial" w:hAnsi="Arial" w:cs="Arial"/>
          <w:sz w:val="24"/>
          <w:szCs w:val="24"/>
        </w:rPr>
      </w:pPr>
      <w:r w:rsidRPr="00F27046">
        <w:rPr>
          <w:rFonts w:ascii="Arial" w:eastAsia="Arial" w:hAnsi="Arial" w:cs="Arial"/>
          <w:sz w:val="24"/>
          <w:szCs w:val="24"/>
        </w:rPr>
        <w:t>Applicants should have experience in mentoring or coaching others, such as guiding early years practitioners, apprentices, or volunteers in professional development, and modelling best practice in childcare settings.</w:t>
      </w:r>
    </w:p>
    <w:p w14:paraId="12075BA9" w14:textId="0D18C948" w:rsidR="00D00854" w:rsidRPr="00F27046" w:rsidRDefault="00D00854" w:rsidP="00F27046">
      <w:pPr>
        <w:pStyle w:val="ListParagraph"/>
        <w:numPr>
          <w:ilvl w:val="0"/>
          <w:numId w:val="18"/>
        </w:numPr>
        <w:rPr>
          <w:rFonts w:ascii="Arial" w:hAnsi="Arial" w:cs="Arial"/>
          <w:sz w:val="24"/>
          <w:szCs w:val="24"/>
        </w:rPr>
      </w:pPr>
      <w:r w:rsidRPr="00F27046">
        <w:rPr>
          <w:rFonts w:ascii="Arial" w:hAnsi="Arial" w:cs="Arial"/>
          <w:sz w:val="24"/>
          <w:szCs w:val="24"/>
        </w:rPr>
        <w:t>A thorough and up-to-date understanding of the Early Years Foundation Stage and child development, to include:</w:t>
      </w:r>
    </w:p>
    <w:p w14:paraId="3F541D97" w14:textId="41E53B91" w:rsidR="00D00854" w:rsidRPr="00F27046" w:rsidRDefault="00D00854" w:rsidP="006918C9">
      <w:pPr>
        <w:pStyle w:val="paragraph"/>
        <w:numPr>
          <w:ilvl w:val="1"/>
          <w:numId w:val="20"/>
        </w:numPr>
        <w:spacing w:before="0" w:beforeAutospacing="0" w:after="0" w:afterAutospacing="0"/>
        <w:rPr>
          <w:rFonts w:ascii="Arial" w:hAnsi="Arial" w:cs="Arial"/>
        </w:rPr>
      </w:pPr>
      <w:r w:rsidRPr="00F27046">
        <w:rPr>
          <w:rFonts w:ascii="Arial" w:hAnsi="Arial" w:cs="Arial"/>
        </w:rPr>
        <w:t xml:space="preserve">The prime and specific areas of learning, </w:t>
      </w:r>
      <w:r w:rsidR="008D4070">
        <w:rPr>
          <w:rFonts w:ascii="Arial" w:hAnsi="Arial" w:cs="Arial"/>
        </w:rPr>
        <w:t>s</w:t>
      </w:r>
      <w:r w:rsidRPr="00F27046">
        <w:rPr>
          <w:rFonts w:ascii="Arial" w:hAnsi="Arial" w:cs="Arial"/>
        </w:rPr>
        <w:t>afeguarding requirements</w:t>
      </w:r>
      <w:r w:rsidR="008D4070">
        <w:rPr>
          <w:rFonts w:ascii="Arial" w:hAnsi="Arial" w:cs="Arial"/>
        </w:rPr>
        <w:t>,</w:t>
      </w:r>
      <w:r w:rsidRPr="00F27046">
        <w:rPr>
          <w:rFonts w:ascii="Arial" w:hAnsi="Arial" w:cs="Arial"/>
        </w:rPr>
        <w:t xml:space="preserve"> and assessment expectations.</w:t>
      </w:r>
    </w:p>
    <w:p w14:paraId="18FFF05E" w14:textId="122B1068" w:rsidR="00D00854" w:rsidRPr="00F27046" w:rsidRDefault="00D00854" w:rsidP="006918C9">
      <w:pPr>
        <w:pStyle w:val="paragraph"/>
        <w:numPr>
          <w:ilvl w:val="1"/>
          <w:numId w:val="20"/>
        </w:numPr>
        <w:spacing w:before="0" w:beforeAutospacing="0" w:after="0" w:afterAutospacing="0"/>
        <w:rPr>
          <w:rFonts w:ascii="Arial" w:hAnsi="Arial" w:cs="Arial"/>
        </w:rPr>
      </w:pPr>
      <w:r w:rsidRPr="00F27046">
        <w:rPr>
          <w:rFonts w:ascii="Arial" w:hAnsi="Arial" w:cs="Arial"/>
        </w:rPr>
        <w:t>Knowledge of child development milestones to inform planning, observation</w:t>
      </w:r>
      <w:r w:rsidR="008D4070">
        <w:rPr>
          <w:rFonts w:ascii="Arial" w:hAnsi="Arial" w:cs="Arial"/>
        </w:rPr>
        <w:t>,</w:t>
      </w:r>
      <w:r w:rsidRPr="00F27046">
        <w:rPr>
          <w:rFonts w:ascii="Arial" w:hAnsi="Arial" w:cs="Arial"/>
        </w:rPr>
        <w:t xml:space="preserve"> and assessment, ensuring that provision is inclusive.</w:t>
      </w:r>
    </w:p>
    <w:p w14:paraId="2DB4F6B4" w14:textId="77777777" w:rsidR="00D00854" w:rsidRPr="00F27046" w:rsidRDefault="00D00854" w:rsidP="006918C9">
      <w:pPr>
        <w:pStyle w:val="paragraph"/>
        <w:numPr>
          <w:ilvl w:val="1"/>
          <w:numId w:val="20"/>
        </w:numPr>
        <w:spacing w:before="0" w:beforeAutospacing="0" w:after="0" w:afterAutospacing="0"/>
        <w:rPr>
          <w:rFonts w:ascii="Arial" w:hAnsi="Arial" w:cs="Arial"/>
        </w:rPr>
      </w:pPr>
      <w:r w:rsidRPr="00F27046">
        <w:rPr>
          <w:rFonts w:ascii="Arial" w:hAnsi="Arial" w:cs="Arial"/>
        </w:rPr>
        <w:t>Understanding of the impact of early experiences on long-term outcomes.</w:t>
      </w:r>
    </w:p>
    <w:p w14:paraId="0FE1DD67" w14:textId="77777777" w:rsidR="000630C9" w:rsidRPr="00F27046" w:rsidRDefault="000630C9" w:rsidP="000630C9">
      <w:pPr>
        <w:pStyle w:val="paragraph"/>
        <w:spacing w:before="0" w:beforeAutospacing="0" w:after="0" w:afterAutospacing="0"/>
        <w:rPr>
          <w:rFonts w:ascii="Arial" w:hAnsi="Arial" w:cs="Arial"/>
        </w:rPr>
      </w:pPr>
    </w:p>
    <w:p w14:paraId="5CC3B511" w14:textId="395DBFAB" w:rsidR="000630C9" w:rsidRPr="00F27046" w:rsidRDefault="00A76AE6" w:rsidP="006918C9">
      <w:pPr>
        <w:pStyle w:val="paragraph"/>
        <w:numPr>
          <w:ilvl w:val="0"/>
          <w:numId w:val="20"/>
        </w:numPr>
        <w:spacing w:before="0" w:beforeAutospacing="0" w:after="0" w:afterAutospacing="0"/>
        <w:rPr>
          <w:rFonts w:ascii="Arial" w:hAnsi="Arial" w:cs="Arial"/>
        </w:rPr>
      </w:pPr>
      <w:r w:rsidRPr="00F27046">
        <w:rPr>
          <w:rFonts w:ascii="Arial" w:hAnsi="Arial" w:cs="Arial"/>
        </w:rPr>
        <w:lastRenderedPageBreak/>
        <w:t xml:space="preserve">Applicants for </w:t>
      </w:r>
      <w:r w:rsidRPr="00F27046">
        <w:rPr>
          <w:rFonts w:ascii="Arial" w:hAnsi="Arial" w:cs="Arial"/>
          <w:b/>
          <w:bCs/>
        </w:rPr>
        <w:t>group-based setting</w:t>
      </w:r>
      <w:r w:rsidRPr="00F27046">
        <w:rPr>
          <w:rFonts w:ascii="Arial" w:hAnsi="Arial" w:cs="Arial"/>
        </w:rPr>
        <w:t xml:space="preserve"> support must have a </w:t>
      </w:r>
      <w:r w:rsidRPr="00F27046">
        <w:rPr>
          <w:rFonts w:ascii="Arial" w:hAnsi="Arial" w:cs="Arial"/>
          <w:b/>
          <w:bCs/>
        </w:rPr>
        <w:t>Level 6</w:t>
      </w:r>
      <w:r w:rsidRPr="00F27046">
        <w:rPr>
          <w:rFonts w:ascii="Arial" w:hAnsi="Arial" w:cs="Arial"/>
        </w:rPr>
        <w:t xml:space="preserve"> </w:t>
      </w:r>
      <w:r w:rsidRPr="00F27046">
        <w:rPr>
          <w:rFonts w:ascii="Arial" w:hAnsi="Arial" w:cs="Arial"/>
          <w:b/>
          <w:bCs/>
        </w:rPr>
        <w:t xml:space="preserve">or above early years </w:t>
      </w:r>
      <w:r w:rsidR="00426EB3" w:rsidRPr="00F27046">
        <w:rPr>
          <w:rFonts w:ascii="Arial" w:hAnsi="Arial" w:cs="Arial"/>
          <w:b/>
          <w:bCs/>
        </w:rPr>
        <w:t>qualification</w:t>
      </w:r>
      <w:r w:rsidR="00426EB3" w:rsidRPr="00F27046">
        <w:rPr>
          <w:rFonts w:ascii="Arial" w:hAnsi="Arial" w:cs="Arial"/>
        </w:rPr>
        <w:t xml:space="preserve"> and</w:t>
      </w:r>
      <w:r w:rsidRPr="00F27046">
        <w:rPr>
          <w:rFonts w:ascii="Arial" w:hAnsi="Arial" w:cs="Arial"/>
        </w:rPr>
        <w:t xml:space="preserve"> have agreement from the</w:t>
      </w:r>
      <w:r w:rsidR="00A73197" w:rsidRPr="00F27046">
        <w:rPr>
          <w:rFonts w:ascii="Arial" w:hAnsi="Arial" w:cs="Arial"/>
        </w:rPr>
        <w:t>ir home</w:t>
      </w:r>
      <w:r w:rsidRPr="00F27046">
        <w:rPr>
          <w:rFonts w:ascii="Arial" w:hAnsi="Arial" w:cs="Arial"/>
        </w:rPr>
        <w:t xml:space="preserve"> setting manager/owner/head teacher to take part in the programme</w:t>
      </w:r>
      <w:r w:rsidR="008D4070" w:rsidRPr="00F27046">
        <w:rPr>
          <w:rFonts w:ascii="Arial" w:hAnsi="Arial" w:cs="Arial"/>
        </w:rPr>
        <w:t xml:space="preserve">. </w:t>
      </w:r>
    </w:p>
    <w:p w14:paraId="41FC4B0D" w14:textId="77777777" w:rsidR="00205855" w:rsidRDefault="00205855" w:rsidP="00205855">
      <w:pPr>
        <w:pStyle w:val="paragraph"/>
        <w:spacing w:before="0" w:beforeAutospacing="0" w:after="0" w:afterAutospacing="0"/>
        <w:rPr>
          <w:rFonts w:ascii="Arial" w:hAnsi="Arial" w:cs="Arial"/>
        </w:rPr>
      </w:pPr>
    </w:p>
    <w:p w14:paraId="29AAC033" w14:textId="2ED3BD10" w:rsidR="00205855" w:rsidRPr="00205855" w:rsidRDefault="00205855" w:rsidP="00205855">
      <w:pPr>
        <w:pStyle w:val="paragraph"/>
        <w:spacing w:before="0" w:beforeAutospacing="0" w:after="0" w:afterAutospacing="0"/>
        <w:rPr>
          <w:rFonts w:ascii="Arial" w:hAnsi="Arial" w:cs="Arial"/>
          <w:b/>
          <w:bCs/>
        </w:rPr>
      </w:pPr>
      <w:r w:rsidRPr="00205855">
        <w:rPr>
          <w:rFonts w:ascii="Arial" w:hAnsi="Arial" w:cs="Arial"/>
          <w:b/>
          <w:bCs/>
        </w:rPr>
        <w:t>Desirable Experience</w:t>
      </w:r>
    </w:p>
    <w:p w14:paraId="75B1D81C" w14:textId="77777777" w:rsidR="002749BC" w:rsidRPr="005E3F20" w:rsidRDefault="002749BC" w:rsidP="002749BC">
      <w:pPr>
        <w:pStyle w:val="paragraph"/>
        <w:spacing w:before="0" w:beforeAutospacing="0" w:after="0" w:afterAutospacing="0"/>
        <w:ind w:left="1440"/>
        <w:rPr>
          <w:rFonts w:ascii="Arial" w:hAnsi="Arial" w:cs="Arial"/>
        </w:rPr>
      </w:pPr>
    </w:p>
    <w:p w14:paraId="126925D8" w14:textId="77777777" w:rsidR="00D00854" w:rsidRPr="005E3F20" w:rsidRDefault="00D00854" w:rsidP="006918C9">
      <w:pPr>
        <w:pStyle w:val="paragraph"/>
        <w:numPr>
          <w:ilvl w:val="0"/>
          <w:numId w:val="20"/>
        </w:numPr>
        <w:spacing w:before="0" w:beforeAutospacing="0" w:after="0" w:afterAutospacing="0"/>
        <w:rPr>
          <w:rFonts w:ascii="Arial" w:hAnsi="Arial" w:cs="Arial"/>
        </w:rPr>
      </w:pPr>
      <w:r w:rsidRPr="005E3F20">
        <w:rPr>
          <w:rFonts w:ascii="Arial" w:hAnsi="Arial" w:cs="Arial"/>
        </w:rPr>
        <w:t>Experience of leading on strategies to address gaps in learning and development, which could include:</w:t>
      </w:r>
    </w:p>
    <w:p w14:paraId="66DD89C3" w14:textId="77777777" w:rsidR="00D00854" w:rsidRPr="005E3F20" w:rsidRDefault="00D00854" w:rsidP="006918C9">
      <w:pPr>
        <w:pStyle w:val="paragraph"/>
        <w:numPr>
          <w:ilvl w:val="1"/>
          <w:numId w:val="20"/>
        </w:numPr>
        <w:spacing w:before="0" w:beforeAutospacing="0" w:after="0" w:afterAutospacing="0"/>
        <w:rPr>
          <w:rFonts w:ascii="Arial" w:hAnsi="Arial" w:cs="Arial"/>
        </w:rPr>
      </w:pPr>
      <w:r w:rsidRPr="005E3F20">
        <w:rPr>
          <w:rFonts w:ascii="Arial" w:hAnsi="Arial" w:cs="Arial"/>
        </w:rPr>
        <w:t>Supporting children with delays in areas such as speech and language or physical development, through collaboration with specialist teams such as speech and language therapists.</w:t>
      </w:r>
    </w:p>
    <w:p w14:paraId="5BFAE3D1" w14:textId="77777777" w:rsidR="00D00854" w:rsidRPr="005E3F20" w:rsidRDefault="00D00854" w:rsidP="006918C9">
      <w:pPr>
        <w:pStyle w:val="paragraph"/>
        <w:numPr>
          <w:ilvl w:val="1"/>
          <w:numId w:val="20"/>
        </w:numPr>
        <w:spacing w:before="0" w:beforeAutospacing="0" w:after="0" w:afterAutospacing="0"/>
        <w:rPr>
          <w:rFonts w:ascii="Arial" w:hAnsi="Arial" w:cs="Arial"/>
        </w:rPr>
      </w:pPr>
      <w:r w:rsidRPr="005E3F20">
        <w:rPr>
          <w:rFonts w:ascii="Arial" w:hAnsi="Arial" w:cs="Arial"/>
        </w:rPr>
        <w:t>Implementing strategies to improve school readiness.</w:t>
      </w:r>
    </w:p>
    <w:p w14:paraId="4302AAEF" w14:textId="0A15B563" w:rsidR="00D00854" w:rsidRPr="005E3F20" w:rsidRDefault="00D00854" w:rsidP="006918C9">
      <w:pPr>
        <w:pStyle w:val="paragraph"/>
        <w:numPr>
          <w:ilvl w:val="1"/>
          <w:numId w:val="20"/>
        </w:numPr>
        <w:spacing w:before="0" w:beforeAutospacing="0" w:after="0" w:afterAutospacing="0"/>
        <w:rPr>
          <w:rFonts w:ascii="Arial" w:hAnsi="Arial" w:cs="Arial"/>
        </w:rPr>
      </w:pPr>
      <w:r w:rsidRPr="005E3F20">
        <w:rPr>
          <w:rFonts w:ascii="Arial" w:hAnsi="Arial" w:cs="Arial"/>
        </w:rPr>
        <w:t>Using data from observations and assessments to identify trends and gaps and developing action plans to address these.</w:t>
      </w:r>
    </w:p>
    <w:p w14:paraId="58645CC7" w14:textId="77777777" w:rsidR="00D00854" w:rsidRPr="005E3F20" w:rsidRDefault="00D00854" w:rsidP="006918C9">
      <w:pPr>
        <w:pStyle w:val="paragraph"/>
        <w:numPr>
          <w:ilvl w:val="1"/>
          <w:numId w:val="20"/>
        </w:numPr>
        <w:spacing w:before="0" w:beforeAutospacing="0" w:after="0" w:afterAutospacing="0"/>
        <w:rPr>
          <w:rFonts w:ascii="Arial" w:hAnsi="Arial" w:cs="Arial"/>
        </w:rPr>
      </w:pPr>
      <w:r w:rsidRPr="005E3F20">
        <w:rPr>
          <w:rFonts w:ascii="Arial" w:hAnsi="Arial" w:cs="Arial"/>
        </w:rPr>
        <w:t>Collaboration with others to embed inclusive practices, ensuring children with SEND or those from disadvantaged backgrounds receive tailored support.</w:t>
      </w:r>
    </w:p>
    <w:p w14:paraId="1D4822D9" w14:textId="77777777" w:rsidR="00D00854" w:rsidRPr="006B0ED1" w:rsidRDefault="00D00854" w:rsidP="006918C9">
      <w:pPr>
        <w:pStyle w:val="paragraph"/>
        <w:numPr>
          <w:ilvl w:val="1"/>
          <w:numId w:val="20"/>
        </w:numPr>
        <w:spacing w:before="0" w:beforeAutospacing="0" w:after="0" w:afterAutospacing="0"/>
        <w:rPr>
          <w:rFonts w:ascii="Arial" w:eastAsiaTheme="majorEastAsia" w:hAnsi="Arial" w:cs="Arial"/>
        </w:rPr>
      </w:pPr>
      <w:r w:rsidRPr="005E3F20">
        <w:rPr>
          <w:rFonts w:ascii="Arial" w:hAnsi="Arial" w:cs="Arial"/>
        </w:rPr>
        <w:t>Delivery of coaching to improve educators' confidence and consistency in closing gaps.</w:t>
      </w:r>
    </w:p>
    <w:p w14:paraId="7EFA5EB7" w14:textId="7B8CD5E4" w:rsidR="006B0ED1" w:rsidRPr="005E3F20" w:rsidRDefault="006B0ED1" w:rsidP="006918C9">
      <w:pPr>
        <w:pStyle w:val="paragraph"/>
        <w:numPr>
          <w:ilvl w:val="1"/>
          <w:numId w:val="20"/>
        </w:numPr>
        <w:spacing w:before="0" w:beforeAutospacing="0" w:after="0" w:afterAutospacing="0"/>
        <w:rPr>
          <w:rFonts w:ascii="Arial" w:eastAsiaTheme="majorEastAsia" w:hAnsi="Arial" w:cs="Arial"/>
        </w:rPr>
      </w:pPr>
      <w:r>
        <w:rPr>
          <w:rFonts w:ascii="Arial" w:hAnsi="Arial" w:cs="Arial"/>
        </w:rPr>
        <w:t>Use of evidence-informed practice t</w:t>
      </w:r>
      <w:r w:rsidR="00941600">
        <w:rPr>
          <w:rFonts w:ascii="Arial" w:hAnsi="Arial" w:cs="Arial"/>
        </w:rPr>
        <w:t>o support settings to guide change.</w:t>
      </w:r>
    </w:p>
    <w:p w14:paraId="736DAF87" w14:textId="77777777" w:rsidR="00D00854" w:rsidRPr="005E3F20" w:rsidRDefault="00D00854" w:rsidP="00D00854">
      <w:pPr>
        <w:pStyle w:val="paragraph"/>
        <w:spacing w:before="0" w:beforeAutospacing="0" w:after="0" w:afterAutospacing="0"/>
        <w:ind w:left="1440"/>
        <w:rPr>
          <w:rFonts w:ascii="Arial" w:hAnsi="Arial" w:cs="Arial"/>
        </w:rPr>
      </w:pPr>
    </w:p>
    <w:p w14:paraId="51F3BFEF" w14:textId="5F47252B" w:rsidR="00D00854" w:rsidRPr="005E3F20" w:rsidRDefault="00D00854" w:rsidP="006918C9">
      <w:pPr>
        <w:pStyle w:val="paragraph"/>
        <w:numPr>
          <w:ilvl w:val="0"/>
          <w:numId w:val="20"/>
        </w:numPr>
        <w:spacing w:before="0" w:beforeAutospacing="0" w:after="0" w:afterAutospacing="0"/>
        <w:textAlignment w:val="baseline"/>
        <w:rPr>
          <w:rFonts w:ascii="Arial" w:hAnsi="Arial" w:cs="Arial"/>
          <w:i/>
          <w:iCs/>
        </w:rPr>
      </w:pPr>
      <w:r w:rsidRPr="198C2DDB">
        <w:rPr>
          <w:rStyle w:val="normaltextrun"/>
          <w:rFonts w:ascii="Arial" w:eastAsiaTheme="majorEastAsia" w:hAnsi="Arial" w:cs="Arial"/>
          <w:color w:val="000000" w:themeColor="text1"/>
        </w:rPr>
        <w:t>Ha</w:t>
      </w:r>
      <w:r w:rsidR="4F0D85B6" w:rsidRPr="198C2DDB">
        <w:rPr>
          <w:rStyle w:val="normaltextrun"/>
          <w:rFonts w:ascii="Arial" w:eastAsiaTheme="majorEastAsia" w:hAnsi="Arial" w:cs="Arial"/>
          <w:color w:val="000000" w:themeColor="text1"/>
        </w:rPr>
        <w:t>ve</w:t>
      </w:r>
      <w:r w:rsidRPr="005E3F20">
        <w:rPr>
          <w:rStyle w:val="normaltextrun"/>
          <w:rFonts w:ascii="Arial" w:eastAsiaTheme="majorEastAsia" w:hAnsi="Arial" w:cs="Arial"/>
          <w:color w:val="000000" w:themeColor="text1"/>
        </w:rPr>
        <w:t xml:space="preserve"> experience of specific areas of interest or expertise that can be applied in their support offer such as:</w:t>
      </w:r>
      <w:r w:rsidRPr="005E3F20">
        <w:rPr>
          <w:rStyle w:val="eop"/>
          <w:rFonts w:ascii="Arial" w:eastAsiaTheme="majorEastAsia" w:hAnsi="Arial" w:cs="Arial"/>
          <w:color w:val="000000" w:themeColor="text1"/>
        </w:rPr>
        <w:t> </w:t>
      </w:r>
    </w:p>
    <w:p w14:paraId="0F171143" w14:textId="77777777" w:rsidR="00D00854" w:rsidRPr="005E3F20" w:rsidRDefault="00D00854" w:rsidP="006918C9">
      <w:pPr>
        <w:pStyle w:val="paragraph"/>
        <w:numPr>
          <w:ilvl w:val="0"/>
          <w:numId w:val="21"/>
        </w:numPr>
        <w:spacing w:before="0" w:beforeAutospacing="0" w:after="0" w:afterAutospacing="0"/>
        <w:ind w:left="1800" w:firstLine="0"/>
        <w:textAlignment w:val="baseline"/>
        <w:rPr>
          <w:rStyle w:val="normaltextrun"/>
          <w:rFonts w:ascii="Arial" w:hAnsi="Arial" w:cs="Arial"/>
        </w:rPr>
      </w:pPr>
      <w:r w:rsidRPr="005E3F20">
        <w:rPr>
          <w:rStyle w:val="normaltextrun"/>
          <w:rFonts w:ascii="Arial" w:eastAsiaTheme="majorEastAsia" w:hAnsi="Arial" w:cs="Arial"/>
          <w:color w:val="000000"/>
        </w:rPr>
        <w:t>Working with children with SEND</w:t>
      </w:r>
    </w:p>
    <w:p w14:paraId="02FDFE3A" w14:textId="77777777" w:rsidR="00D00854" w:rsidRPr="005E3F20" w:rsidRDefault="00D00854" w:rsidP="006918C9">
      <w:pPr>
        <w:pStyle w:val="paragraph"/>
        <w:numPr>
          <w:ilvl w:val="0"/>
          <w:numId w:val="21"/>
        </w:numPr>
        <w:spacing w:before="0" w:beforeAutospacing="0" w:after="0" w:afterAutospacing="0"/>
        <w:ind w:left="1800" w:firstLine="0"/>
        <w:textAlignment w:val="baseline"/>
        <w:rPr>
          <w:rStyle w:val="normaltextrun"/>
          <w:rFonts w:ascii="Arial" w:hAnsi="Arial" w:cs="Arial"/>
        </w:rPr>
      </w:pPr>
      <w:r w:rsidRPr="005E3F20">
        <w:rPr>
          <w:rStyle w:val="normaltextrun"/>
          <w:rFonts w:ascii="Arial" w:eastAsiaTheme="majorEastAsia" w:hAnsi="Arial" w:cs="Arial"/>
          <w:color w:val="000000" w:themeColor="text1"/>
        </w:rPr>
        <w:t>Working with children with EAL</w:t>
      </w:r>
    </w:p>
    <w:p w14:paraId="650EA41A" w14:textId="77777777" w:rsidR="00D00854" w:rsidRPr="005E3F20" w:rsidRDefault="00D00854" w:rsidP="006918C9">
      <w:pPr>
        <w:pStyle w:val="paragraph"/>
        <w:numPr>
          <w:ilvl w:val="0"/>
          <w:numId w:val="21"/>
        </w:numPr>
        <w:spacing w:before="0" w:beforeAutospacing="0" w:after="0" w:afterAutospacing="0"/>
        <w:ind w:left="1800" w:firstLine="0"/>
        <w:rPr>
          <w:rStyle w:val="normaltextrun"/>
          <w:rFonts w:ascii="Arial" w:hAnsi="Arial" w:cs="Arial"/>
        </w:rPr>
      </w:pPr>
      <w:r w:rsidRPr="005E3F20">
        <w:rPr>
          <w:rStyle w:val="normaltextrun"/>
          <w:rFonts w:ascii="Arial" w:eastAsiaTheme="majorEastAsia" w:hAnsi="Arial" w:cs="Arial"/>
          <w:color w:val="000000" w:themeColor="text1"/>
        </w:rPr>
        <w:t>Inclusion</w:t>
      </w:r>
    </w:p>
    <w:p w14:paraId="7DBA59A7" w14:textId="77777777" w:rsidR="00D00854" w:rsidRPr="005E3F20" w:rsidRDefault="00D00854" w:rsidP="006918C9">
      <w:pPr>
        <w:pStyle w:val="paragraph"/>
        <w:numPr>
          <w:ilvl w:val="0"/>
          <w:numId w:val="21"/>
        </w:numPr>
        <w:spacing w:before="0" w:beforeAutospacing="0" w:after="0" w:afterAutospacing="0"/>
        <w:ind w:left="1800" w:firstLine="0"/>
        <w:rPr>
          <w:rStyle w:val="normaltextrun"/>
          <w:rFonts w:ascii="Arial" w:eastAsiaTheme="majorEastAsia" w:hAnsi="Arial" w:cs="Arial"/>
          <w:color w:val="000000" w:themeColor="text1"/>
        </w:rPr>
      </w:pPr>
      <w:r w:rsidRPr="005E3F20">
        <w:rPr>
          <w:rStyle w:val="normaltextrun"/>
          <w:rFonts w:ascii="Arial" w:eastAsiaTheme="majorEastAsia" w:hAnsi="Arial" w:cs="Arial"/>
          <w:color w:val="000000" w:themeColor="text1"/>
        </w:rPr>
        <w:t>Safeguarding</w:t>
      </w:r>
    </w:p>
    <w:p w14:paraId="710E5533" w14:textId="77777777" w:rsidR="00D00854" w:rsidRDefault="00D00854" w:rsidP="006918C9">
      <w:pPr>
        <w:pStyle w:val="paragraph"/>
        <w:numPr>
          <w:ilvl w:val="0"/>
          <w:numId w:val="21"/>
        </w:numPr>
        <w:spacing w:before="0" w:beforeAutospacing="0" w:after="0" w:afterAutospacing="0"/>
        <w:ind w:left="1800" w:firstLine="0"/>
        <w:rPr>
          <w:rStyle w:val="normaltextrun"/>
          <w:rFonts w:ascii="Arial" w:eastAsiaTheme="majorEastAsia" w:hAnsi="Arial" w:cs="Arial"/>
          <w:color w:val="000000" w:themeColor="text1"/>
        </w:rPr>
      </w:pPr>
      <w:r w:rsidRPr="005E3F20">
        <w:rPr>
          <w:rStyle w:val="normaltextrun"/>
          <w:rFonts w:ascii="Arial" w:eastAsiaTheme="majorEastAsia" w:hAnsi="Arial" w:cs="Arial"/>
          <w:color w:val="000000" w:themeColor="text1"/>
        </w:rPr>
        <w:t>Leadership and Quality improvement</w:t>
      </w:r>
    </w:p>
    <w:p w14:paraId="3B0B81D5" w14:textId="1A66BAB5" w:rsidR="00BD422D" w:rsidRPr="00A76AE6" w:rsidRDefault="00A76AE6" w:rsidP="006918C9">
      <w:pPr>
        <w:pStyle w:val="ListParagraph"/>
        <w:numPr>
          <w:ilvl w:val="0"/>
          <w:numId w:val="22"/>
        </w:numPr>
        <w:rPr>
          <w:rFonts w:ascii="Arial" w:hAnsi="Arial" w:cs="Arial"/>
          <w:sz w:val="24"/>
          <w:szCs w:val="24"/>
        </w:rPr>
      </w:pPr>
      <w:r>
        <w:rPr>
          <w:rFonts w:ascii="Arial" w:hAnsi="Arial" w:cs="Arial"/>
          <w:sz w:val="24"/>
          <w:szCs w:val="24"/>
        </w:rPr>
        <w:t xml:space="preserve">Other relevant early years, child </w:t>
      </w:r>
      <w:r w:rsidR="008D4070">
        <w:rPr>
          <w:rFonts w:ascii="Arial" w:hAnsi="Arial" w:cs="Arial"/>
          <w:sz w:val="24"/>
          <w:szCs w:val="24"/>
        </w:rPr>
        <w:t>development,</w:t>
      </w:r>
      <w:r>
        <w:rPr>
          <w:rFonts w:ascii="Arial" w:hAnsi="Arial" w:cs="Arial"/>
          <w:sz w:val="24"/>
          <w:szCs w:val="24"/>
        </w:rPr>
        <w:t xml:space="preserve"> or coaching qualifications.</w:t>
      </w:r>
    </w:p>
    <w:p w14:paraId="096536A3" w14:textId="5B983795" w:rsidR="00EC6C6B" w:rsidRDefault="00887677" w:rsidP="00EB454B">
      <w:pPr>
        <w:rPr>
          <w:rFonts w:ascii="Arial" w:eastAsia="Times New Roman" w:hAnsi="Arial" w:cs="Arial"/>
          <w:sz w:val="24"/>
          <w:szCs w:val="24"/>
        </w:rPr>
      </w:pPr>
      <w:r w:rsidRPr="007A68C2">
        <w:rPr>
          <w:rFonts w:ascii="Arial" w:eastAsia="Times New Roman" w:hAnsi="Arial" w:cs="Arial"/>
          <w:sz w:val="24"/>
          <w:szCs w:val="24"/>
        </w:rPr>
        <w:t xml:space="preserve">Given the focus of this programme is on providing peer-to-peer and setting-to-setting support, we intend to focus first on applications from people currently working within early years </w:t>
      </w:r>
      <w:r w:rsidR="00A103F2" w:rsidRPr="00A103F2">
        <w:rPr>
          <w:rFonts w:ascii="Arial" w:eastAsia="Times New Roman" w:hAnsi="Arial" w:cs="Arial"/>
          <w:sz w:val="24"/>
          <w:szCs w:val="24"/>
        </w:rPr>
        <w:t>settings and</w:t>
      </w:r>
      <w:r w:rsidRPr="007A68C2">
        <w:rPr>
          <w:rFonts w:ascii="Arial" w:eastAsia="Times New Roman" w:hAnsi="Arial" w:cs="Arial"/>
          <w:sz w:val="24"/>
          <w:szCs w:val="24"/>
        </w:rPr>
        <w:t xml:space="preserve"> will then consider applications from LAs. </w:t>
      </w:r>
    </w:p>
    <w:p w14:paraId="600D4A21" w14:textId="1482E2A8" w:rsidR="00504B7E" w:rsidRDefault="00504B7E" w:rsidP="00B806A6">
      <w:pPr>
        <w:pStyle w:val="Heading3"/>
        <w:spacing w:after="240"/>
      </w:pPr>
      <w:r w:rsidRPr="00452B44">
        <w:t>Time required for the role</w:t>
      </w:r>
    </w:p>
    <w:p w14:paraId="67950788" w14:textId="76A715E4" w:rsidR="004D1D45" w:rsidRPr="00EC4F57" w:rsidRDefault="0037731D" w:rsidP="004D1D45">
      <w:pPr>
        <w:pStyle w:val="ListParagraph"/>
        <w:numPr>
          <w:ilvl w:val="0"/>
          <w:numId w:val="22"/>
        </w:numPr>
        <w:rPr>
          <w:rFonts w:ascii="Arial" w:hAnsi="Arial" w:cs="Arial"/>
          <w:sz w:val="24"/>
          <w:szCs w:val="24"/>
        </w:rPr>
      </w:pPr>
      <w:r w:rsidRPr="00EC4F57">
        <w:rPr>
          <w:rFonts w:ascii="Arial" w:hAnsi="Arial" w:cs="Arial"/>
          <w:sz w:val="24"/>
          <w:szCs w:val="24"/>
        </w:rPr>
        <w:t xml:space="preserve">You will be required to complete up to three days of face-to-face training to </w:t>
      </w:r>
      <w:r w:rsidR="00EA4095" w:rsidRPr="00EC4F57">
        <w:rPr>
          <w:rFonts w:ascii="Arial" w:hAnsi="Arial" w:cs="Arial"/>
          <w:sz w:val="24"/>
          <w:szCs w:val="24"/>
        </w:rPr>
        <w:t xml:space="preserve">prepare you for the EYSPA role. In addition, you will be required to complete ad-hoc training </w:t>
      </w:r>
      <w:r w:rsidR="009B0533" w:rsidRPr="00EC4F57">
        <w:rPr>
          <w:rFonts w:ascii="Arial" w:hAnsi="Arial" w:cs="Arial"/>
          <w:sz w:val="24"/>
          <w:szCs w:val="24"/>
        </w:rPr>
        <w:t xml:space="preserve">throughout the </w:t>
      </w:r>
      <w:r w:rsidR="00623E74" w:rsidRPr="00EC4F57">
        <w:rPr>
          <w:rFonts w:ascii="Arial" w:hAnsi="Arial" w:cs="Arial"/>
          <w:sz w:val="24"/>
          <w:szCs w:val="24"/>
        </w:rPr>
        <w:t xml:space="preserve">programme </w:t>
      </w:r>
      <w:r w:rsidR="00EC4F57" w:rsidRPr="00EC4F57">
        <w:rPr>
          <w:rFonts w:ascii="Arial" w:hAnsi="Arial" w:cs="Arial"/>
          <w:sz w:val="24"/>
          <w:szCs w:val="24"/>
        </w:rPr>
        <w:t xml:space="preserve">when required. This training will likely be virtual. </w:t>
      </w:r>
    </w:p>
    <w:p w14:paraId="7232EE36" w14:textId="7E63285C" w:rsidR="00504B7E" w:rsidRPr="00FB3ED3" w:rsidRDefault="00944DD7" w:rsidP="00FB3ED3">
      <w:pPr>
        <w:pStyle w:val="ListParagraph"/>
        <w:numPr>
          <w:ilvl w:val="0"/>
          <w:numId w:val="8"/>
        </w:numPr>
        <w:spacing w:after="120" w:line="240" w:lineRule="auto"/>
        <w:rPr>
          <w:rFonts w:ascii="Arial" w:eastAsia="Calibri" w:hAnsi="Arial" w:cs="Arial"/>
          <w:sz w:val="24"/>
          <w:szCs w:val="24"/>
        </w:rPr>
      </w:pPr>
      <w:r w:rsidRPr="007B3E48">
        <w:rPr>
          <w:rFonts w:ascii="Arial" w:eastAsia="Calibri" w:hAnsi="Arial" w:cs="Arial"/>
          <w:sz w:val="24"/>
          <w:szCs w:val="24"/>
        </w:rPr>
        <w:t xml:space="preserve">For the role of </w:t>
      </w:r>
      <w:r w:rsidR="00257F51">
        <w:rPr>
          <w:rFonts w:ascii="Arial" w:eastAsia="Calibri" w:hAnsi="Arial" w:cs="Arial"/>
          <w:sz w:val="24"/>
          <w:szCs w:val="24"/>
        </w:rPr>
        <w:t>group</w:t>
      </w:r>
      <w:r w:rsidR="00922BC3">
        <w:rPr>
          <w:rFonts w:ascii="Arial" w:eastAsia="Calibri" w:hAnsi="Arial" w:cs="Arial"/>
          <w:sz w:val="24"/>
          <w:szCs w:val="24"/>
        </w:rPr>
        <w:t>-</w:t>
      </w:r>
      <w:r w:rsidR="00257F51">
        <w:rPr>
          <w:rFonts w:ascii="Arial" w:eastAsia="Calibri" w:hAnsi="Arial" w:cs="Arial"/>
          <w:sz w:val="24"/>
          <w:szCs w:val="24"/>
        </w:rPr>
        <w:t>based a</w:t>
      </w:r>
      <w:r w:rsidR="00035C0E" w:rsidRPr="007B3E48">
        <w:rPr>
          <w:rFonts w:ascii="Arial" w:eastAsia="Calibri" w:hAnsi="Arial" w:cs="Arial"/>
          <w:sz w:val="24"/>
          <w:szCs w:val="24"/>
        </w:rPr>
        <w:t>dviser</w:t>
      </w:r>
      <w:r w:rsidRPr="007B3E48">
        <w:rPr>
          <w:rFonts w:ascii="Arial" w:eastAsia="Calibri" w:hAnsi="Arial" w:cs="Arial"/>
          <w:sz w:val="24"/>
          <w:szCs w:val="24"/>
        </w:rPr>
        <w:t>, you</w:t>
      </w:r>
      <w:r w:rsidR="00504B7E" w:rsidRPr="007B3E48">
        <w:rPr>
          <w:rFonts w:ascii="Arial" w:eastAsia="Calibri" w:hAnsi="Arial" w:cs="Arial"/>
          <w:sz w:val="24"/>
          <w:szCs w:val="24"/>
        </w:rPr>
        <w:t xml:space="preserve"> must be available for </w:t>
      </w:r>
      <w:r w:rsidR="2A8CA84A" w:rsidRPr="774F9C09">
        <w:rPr>
          <w:rFonts w:ascii="Arial" w:eastAsia="Calibri" w:hAnsi="Arial" w:cs="Arial"/>
          <w:sz w:val="24"/>
          <w:szCs w:val="24"/>
        </w:rPr>
        <w:t xml:space="preserve">the equivalent of </w:t>
      </w:r>
      <w:r w:rsidR="00504B7E" w:rsidRPr="007B3E48">
        <w:rPr>
          <w:rFonts w:ascii="Arial" w:eastAsia="Calibri" w:hAnsi="Arial" w:cs="Arial"/>
          <w:sz w:val="24"/>
          <w:szCs w:val="24"/>
        </w:rPr>
        <w:t xml:space="preserve">a total of </w:t>
      </w:r>
      <w:r w:rsidR="00035C0E" w:rsidRPr="007B3E48">
        <w:rPr>
          <w:rFonts w:ascii="Arial" w:eastAsia="Calibri" w:hAnsi="Arial" w:cs="Arial"/>
          <w:sz w:val="24"/>
          <w:szCs w:val="24"/>
        </w:rPr>
        <w:t>1</w:t>
      </w:r>
      <w:r w:rsidR="00B51C9E" w:rsidRPr="007B3E48">
        <w:rPr>
          <w:rFonts w:ascii="Arial" w:eastAsia="Calibri" w:hAnsi="Arial" w:cs="Arial"/>
          <w:sz w:val="24"/>
          <w:szCs w:val="24"/>
        </w:rPr>
        <w:t>4</w:t>
      </w:r>
      <w:r w:rsidR="00504B7E" w:rsidRPr="007B3E48">
        <w:rPr>
          <w:rFonts w:ascii="Arial" w:eastAsia="Calibri" w:hAnsi="Arial" w:cs="Arial"/>
          <w:sz w:val="24"/>
          <w:szCs w:val="24"/>
        </w:rPr>
        <w:t xml:space="preserve"> days per term. </w:t>
      </w:r>
      <w:r w:rsidR="00334B1A" w:rsidRPr="00FB3ED3">
        <w:rPr>
          <w:rFonts w:ascii="Arial" w:eastAsia="Calibri" w:hAnsi="Arial" w:cs="Arial"/>
          <w:sz w:val="24"/>
          <w:szCs w:val="24"/>
        </w:rPr>
        <w:t>T</w:t>
      </w:r>
      <w:r w:rsidR="00B34C84" w:rsidRPr="00FB3ED3">
        <w:rPr>
          <w:rFonts w:ascii="Arial" w:eastAsia="Calibri" w:hAnsi="Arial" w:cs="Arial"/>
          <w:sz w:val="24"/>
          <w:szCs w:val="24"/>
        </w:rPr>
        <w:t xml:space="preserve">his includes </w:t>
      </w:r>
      <w:r w:rsidR="00F53C50" w:rsidRPr="00FB3ED3">
        <w:rPr>
          <w:rFonts w:ascii="Arial" w:eastAsia="Calibri" w:hAnsi="Arial" w:cs="Arial"/>
          <w:sz w:val="24"/>
          <w:szCs w:val="24"/>
        </w:rPr>
        <w:t>4</w:t>
      </w:r>
      <w:r w:rsidR="00B34C84" w:rsidRPr="00FB3ED3">
        <w:rPr>
          <w:rFonts w:ascii="Arial" w:eastAsia="Calibri" w:hAnsi="Arial" w:cs="Arial"/>
          <w:sz w:val="24"/>
          <w:szCs w:val="24"/>
        </w:rPr>
        <w:t xml:space="preserve"> days per setting, with </w:t>
      </w:r>
      <w:r w:rsidR="001A0D84" w:rsidRPr="00FB3ED3">
        <w:rPr>
          <w:rFonts w:ascii="Arial" w:eastAsia="Calibri" w:hAnsi="Arial" w:cs="Arial"/>
          <w:sz w:val="24"/>
          <w:szCs w:val="24"/>
        </w:rPr>
        <w:t>3</w:t>
      </w:r>
      <w:r w:rsidR="00B34C84" w:rsidRPr="00FB3ED3">
        <w:rPr>
          <w:rFonts w:ascii="Arial" w:eastAsia="Calibri" w:hAnsi="Arial" w:cs="Arial"/>
          <w:sz w:val="24"/>
          <w:szCs w:val="24"/>
        </w:rPr>
        <w:t xml:space="preserve"> </w:t>
      </w:r>
      <w:r w:rsidR="00384170" w:rsidRPr="00FB3ED3">
        <w:rPr>
          <w:rFonts w:ascii="Arial" w:eastAsia="Calibri" w:hAnsi="Arial" w:cs="Arial"/>
          <w:sz w:val="24"/>
          <w:szCs w:val="24"/>
        </w:rPr>
        <w:t xml:space="preserve">dedicated to </w:t>
      </w:r>
      <w:r w:rsidR="000903D2" w:rsidRPr="00FB3ED3">
        <w:rPr>
          <w:rFonts w:ascii="Arial" w:eastAsia="Calibri" w:hAnsi="Arial" w:cs="Arial"/>
          <w:sz w:val="24"/>
          <w:szCs w:val="24"/>
        </w:rPr>
        <w:t>face-to-face</w:t>
      </w:r>
      <w:r w:rsidR="00384170" w:rsidRPr="00FB3ED3">
        <w:rPr>
          <w:rFonts w:ascii="Arial" w:eastAsia="Calibri" w:hAnsi="Arial" w:cs="Arial"/>
          <w:sz w:val="24"/>
          <w:szCs w:val="24"/>
        </w:rPr>
        <w:t xml:space="preserve"> support</w:t>
      </w:r>
      <w:r w:rsidR="00F53C50" w:rsidRPr="00FB3ED3">
        <w:rPr>
          <w:rFonts w:ascii="Arial" w:eastAsia="Calibri" w:hAnsi="Arial" w:cs="Arial"/>
          <w:sz w:val="24"/>
          <w:szCs w:val="24"/>
        </w:rPr>
        <w:t xml:space="preserve"> and </w:t>
      </w:r>
      <w:r w:rsidR="001A0D84" w:rsidRPr="00FB3ED3">
        <w:rPr>
          <w:rFonts w:ascii="Arial" w:eastAsia="Calibri" w:hAnsi="Arial" w:cs="Arial"/>
          <w:sz w:val="24"/>
          <w:szCs w:val="24"/>
        </w:rPr>
        <w:t>a fourth per setting for planning or additional face to face support,</w:t>
      </w:r>
      <w:r w:rsidR="00F53C50" w:rsidRPr="00FB3ED3">
        <w:rPr>
          <w:rFonts w:ascii="Arial" w:eastAsia="Calibri" w:hAnsi="Arial" w:cs="Arial"/>
          <w:sz w:val="24"/>
          <w:szCs w:val="24"/>
        </w:rPr>
        <w:t xml:space="preserve"> however the adviser feels this is best spent. Each adviser will also get 2 additional days per term, for </w:t>
      </w:r>
      <w:r w:rsidR="00384170" w:rsidRPr="00FB3ED3">
        <w:rPr>
          <w:rFonts w:ascii="Arial" w:eastAsia="Calibri" w:hAnsi="Arial" w:cs="Arial"/>
          <w:sz w:val="24"/>
          <w:szCs w:val="24"/>
        </w:rPr>
        <w:t>planning</w:t>
      </w:r>
      <w:r w:rsidR="00B51C9E" w:rsidRPr="00FB3ED3">
        <w:rPr>
          <w:rFonts w:ascii="Arial" w:eastAsia="Calibri" w:hAnsi="Arial" w:cs="Arial"/>
          <w:sz w:val="24"/>
          <w:szCs w:val="24"/>
        </w:rPr>
        <w:t xml:space="preserve"> </w:t>
      </w:r>
      <w:r w:rsidR="003010E0" w:rsidRPr="00FB3ED3">
        <w:rPr>
          <w:rFonts w:ascii="Arial" w:eastAsia="Calibri" w:hAnsi="Arial" w:cs="Arial"/>
          <w:sz w:val="24"/>
          <w:szCs w:val="24"/>
        </w:rPr>
        <w:t>or</w:t>
      </w:r>
      <w:r w:rsidR="00B51C9E" w:rsidRPr="00FB3ED3">
        <w:rPr>
          <w:rFonts w:ascii="Arial" w:eastAsia="Calibri" w:hAnsi="Arial" w:cs="Arial"/>
          <w:sz w:val="24"/>
          <w:szCs w:val="24"/>
        </w:rPr>
        <w:t xml:space="preserve"> working with the hub</w:t>
      </w:r>
      <w:r w:rsidR="00384170" w:rsidRPr="00FB3ED3">
        <w:rPr>
          <w:rFonts w:ascii="Arial" w:eastAsia="Calibri" w:hAnsi="Arial" w:cs="Arial"/>
          <w:sz w:val="24"/>
          <w:szCs w:val="24"/>
        </w:rPr>
        <w:t xml:space="preserve">. </w:t>
      </w:r>
      <w:r w:rsidR="00653BBB" w:rsidRPr="00FB3ED3">
        <w:rPr>
          <w:rFonts w:ascii="Arial" w:eastAsia="Calibri" w:hAnsi="Arial" w:cs="Arial"/>
          <w:sz w:val="24"/>
          <w:szCs w:val="24"/>
        </w:rPr>
        <w:t xml:space="preserve">Advisers will support </w:t>
      </w:r>
      <w:r w:rsidR="00B34C84" w:rsidRPr="00FB3ED3">
        <w:rPr>
          <w:rFonts w:ascii="Arial" w:eastAsia="Calibri" w:hAnsi="Arial" w:cs="Arial"/>
          <w:sz w:val="24"/>
          <w:szCs w:val="24"/>
        </w:rPr>
        <w:t>3 settings per term</w:t>
      </w:r>
      <w:r w:rsidR="00384170" w:rsidRPr="00FB3ED3">
        <w:rPr>
          <w:rFonts w:ascii="Arial" w:eastAsia="Calibri" w:hAnsi="Arial" w:cs="Arial"/>
          <w:sz w:val="24"/>
          <w:szCs w:val="24"/>
        </w:rPr>
        <w:t xml:space="preserve"> </w:t>
      </w:r>
      <w:r w:rsidR="00783733" w:rsidRPr="00FB3ED3">
        <w:rPr>
          <w:rFonts w:ascii="Arial" w:eastAsia="Calibri" w:hAnsi="Arial" w:cs="Arial"/>
          <w:sz w:val="24"/>
          <w:szCs w:val="24"/>
        </w:rPr>
        <w:t>(you will be allocated new setting</w:t>
      </w:r>
      <w:r w:rsidR="00403FC4" w:rsidRPr="00FB3ED3">
        <w:rPr>
          <w:rFonts w:ascii="Arial" w:eastAsia="Calibri" w:hAnsi="Arial" w:cs="Arial"/>
          <w:sz w:val="24"/>
          <w:szCs w:val="24"/>
        </w:rPr>
        <w:t>s</w:t>
      </w:r>
      <w:r w:rsidR="00783733" w:rsidRPr="00FB3ED3">
        <w:rPr>
          <w:rFonts w:ascii="Arial" w:eastAsia="Calibri" w:hAnsi="Arial" w:cs="Arial"/>
          <w:sz w:val="24"/>
          <w:szCs w:val="24"/>
        </w:rPr>
        <w:t xml:space="preserve"> each term)</w:t>
      </w:r>
      <w:r w:rsidR="00504B7E" w:rsidRPr="00FB3ED3">
        <w:rPr>
          <w:rFonts w:ascii="Arial" w:eastAsia="Calibri" w:hAnsi="Arial" w:cs="Arial"/>
          <w:sz w:val="24"/>
          <w:szCs w:val="24"/>
        </w:rPr>
        <w:t>.</w:t>
      </w:r>
    </w:p>
    <w:p w14:paraId="51C4A76B" w14:textId="0BF96C2F" w:rsidR="00AE2225" w:rsidRPr="00AE2225" w:rsidRDefault="00AE2225" w:rsidP="006918C9">
      <w:pPr>
        <w:pStyle w:val="ListParagraph"/>
        <w:numPr>
          <w:ilvl w:val="0"/>
          <w:numId w:val="8"/>
        </w:numPr>
        <w:rPr>
          <w:rFonts w:ascii="Arial" w:hAnsi="Arial" w:cs="Arial"/>
          <w:bCs/>
          <w:sz w:val="24"/>
        </w:rPr>
      </w:pPr>
      <w:r w:rsidRPr="00AE2225">
        <w:rPr>
          <w:rFonts w:ascii="Arial" w:hAnsi="Arial" w:cs="Arial"/>
          <w:bCs/>
          <w:sz w:val="24"/>
        </w:rPr>
        <w:t>Please note that group-based advisers</w:t>
      </w:r>
      <w:r w:rsidRPr="00AE2225" w:rsidDel="00117A1F">
        <w:rPr>
          <w:rFonts w:ascii="Arial" w:hAnsi="Arial" w:cs="Arial"/>
          <w:bCs/>
          <w:sz w:val="24"/>
        </w:rPr>
        <w:t xml:space="preserve"> </w:t>
      </w:r>
      <w:r w:rsidRPr="00AE2225">
        <w:rPr>
          <w:rFonts w:ascii="Arial" w:hAnsi="Arial" w:cs="Arial"/>
          <w:bCs/>
          <w:sz w:val="24"/>
        </w:rPr>
        <w:t>will be expected to travel within their local hub area to support eligible settings face-to-face</w:t>
      </w:r>
      <w:r>
        <w:rPr>
          <w:rFonts w:ascii="Arial" w:hAnsi="Arial" w:cs="Arial"/>
          <w:bCs/>
          <w:sz w:val="24"/>
        </w:rPr>
        <w:t>.</w:t>
      </w:r>
    </w:p>
    <w:p w14:paraId="1BB033EC" w14:textId="77777777" w:rsidR="00AE2225" w:rsidRPr="007B3E48" w:rsidRDefault="00AE2225" w:rsidP="00AE2225">
      <w:pPr>
        <w:pStyle w:val="ListParagraph"/>
        <w:spacing w:after="120" w:line="240" w:lineRule="auto"/>
        <w:rPr>
          <w:rFonts w:ascii="Arial" w:eastAsia="Calibri" w:hAnsi="Arial" w:cs="Arial"/>
          <w:sz w:val="24"/>
          <w:szCs w:val="24"/>
        </w:rPr>
      </w:pPr>
    </w:p>
    <w:p w14:paraId="2DCE4395" w14:textId="78E1ACA0" w:rsidR="00FB6F34" w:rsidRPr="00452B44" w:rsidRDefault="00881AB8" w:rsidP="00B806A6">
      <w:pPr>
        <w:pStyle w:val="Heading3"/>
        <w:spacing w:after="240"/>
      </w:pPr>
      <w:r w:rsidRPr="00452B44">
        <w:t xml:space="preserve">Training for the role </w:t>
      </w:r>
    </w:p>
    <w:p w14:paraId="68948026" w14:textId="63521756" w:rsidR="00881AB8" w:rsidRDefault="00881AB8" w:rsidP="004E09C4">
      <w:pPr>
        <w:pStyle w:val="Default"/>
        <w:tabs>
          <w:tab w:val="left" w:pos="3335"/>
        </w:tabs>
        <w:spacing w:before="120" w:after="120"/>
        <w:rPr>
          <w:color w:val="auto"/>
        </w:rPr>
      </w:pPr>
      <w:r>
        <w:rPr>
          <w:color w:val="auto"/>
        </w:rPr>
        <w:t xml:space="preserve">The </w:t>
      </w:r>
      <w:r w:rsidR="00172477">
        <w:rPr>
          <w:color w:val="auto"/>
        </w:rPr>
        <w:t>DfE</w:t>
      </w:r>
      <w:r w:rsidR="00245E69">
        <w:rPr>
          <w:color w:val="auto"/>
        </w:rPr>
        <w:t xml:space="preserve"> </w:t>
      </w:r>
      <w:r>
        <w:rPr>
          <w:color w:val="auto"/>
        </w:rPr>
        <w:t xml:space="preserve">has </w:t>
      </w:r>
      <w:r w:rsidR="00AF1108">
        <w:rPr>
          <w:color w:val="auto"/>
        </w:rPr>
        <w:t>appointed</w:t>
      </w:r>
      <w:r w:rsidR="00F736A6">
        <w:rPr>
          <w:color w:val="auto"/>
        </w:rPr>
        <w:t xml:space="preserve"> </w:t>
      </w:r>
      <w:r w:rsidR="001668E1">
        <w:rPr>
          <w:color w:val="auto"/>
        </w:rPr>
        <w:t>White Rose Education to</w:t>
      </w:r>
      <w:r w:rsidR="00AF1108">
        <w:rPr>
          <w:color w:val="auto"/>
        </w:rPr>
        <w:t xml:space="preserve"> provide</w:t>
      </w:r>
      <w:r w:rsidR="0010514A">
        <w:rPr>
          <w:color w:val="auto"/>
        </w:rPr>
        <w:t xml:space="preserve"> training </w:t>
      </w:r>
      <w:r>
        <w:rPr>
          <w:color w:val="auto"/>
        </w:rPr>
        <w:t>to</w:t>
      </w:r>
      <w:r w:rsidR="0010514A">
        <w:rPr>
          <w:color w:val="auto"/>
        </w:rPr>
        <w:t xml:space="preserve"> </w:t>
      </w:r>
      <w:r w:rsidR="00456875">
        <w:rPr>
          <w:color w:val="auto"/>
        </w:rPr>
        <w:t xml:space="preserve">all </w:t>
      </w:r>
      <w:r w:rsidR="492EECA6" w:rsidRPr="649643FE">
        <w:rPr>
          <w:color w:val="auto"/>
        </w:rPr>
        <w:t>a</w:t>
      </w:r>
      <w:r w:rsidR="00456875">
        <w:rPr>
          <w:color w:val="auto"/>
        </w:rPr>
        <w:t>dvi</w:t>
      </w:r>
      <w:r w:rsidR="009D0123">
        <w:rPr>
          <w:color w:val="auto"/>
        </w:rPr>
        <w:t>s</w:t>
      </w:r>
      <w:r w:rsidR="00456875">
        <w:rPr>
          <w:color w:val="auto"/>
        </w:rPr>
        <w:t>ers</w:t>
      </w:r>
      <w:r>
        <w:rPr>
          <w:color w:val="auto"/>
        </w:rPr>
        <w:t xml:space="preserve">, before </w:t>
      </w:r>
      <w:r w:rsidR="00C42A85">
        <w:rPr>
          <w:color w:val="auto"/>
        </w:rPr>
        <w:t>delivering support</w:t>
      </w:r>
      <w:r w:rsidR="00EF7C2D" w:rsidRPr="00EF7C2D">
        <w:rPr>
          <w:color w:val="auto"/>
        </w:rPr>
        <w:t xml:space="preserve"> </w:t>
      </w:r>
      <w:r w:rsidR="00EF7C2D">
        <w:rPr>
          <w:color w:val="auto"/>
        </w:rPr>
        <w:t xml:space="preserve">from </w:t>
      </w:r>
      <w:r w:rsidR="001668E1">
        <w:rPr>
          <w:color w:val="auto"/>
        </w:rPr>
        <w:t xml:space="preserve">January </w:t>
      </w:r>
      <w:r w:rsidR="00EF7C2D">
        <w:rPr>
          <w:color w:val="auto"/>
        </w:rPr>
        <w:t>202</w:t>
      </w:r>
      <w:r w:rsidR="009443D8">
        <w:rPr>
          <w:color w:val="auto"/>
        </w:rPr>
        <w:t>7</w:t>
      </w:r>
      <w:r w:rsidR="00C42A85">
        <w:rPr>
          <w:color w:val="auto"/>
        </w:rPr>
        <w:t>.</w:t>
      </w:r>
      <w:r w:rsidR="00FC3639">
        <w:rPr>
          <w:color w:val="auto"/>
        </w:rPr>
        <w:t xml:space="preserve"> </w:t>
      </w:r>
    </w:p>
    <w:p w14:paraId="13EDFDF9" w14:textId="361331A8" w:rsidR="00B2703B" w:rsidRDefault="00CF2E38" w:rsidP="00E969CC">
      <w:pPr>
        <w:rPr>
          <w:rFonts w:ascii="Arial" w:hAnsi="Arial" w:cs="Arial"/>
          <w:sz w:val="24"/>
          <w:szCs w:val="24"/>
        </w:rPr>
      </w:pPr>
      <w:r w:rsidRPr="51573878">
        <w:rPr>
          <w:rFonts w:ascii="Arial" w:hAnsi="Arial" w:cs="Arial"/>
          <w:sz w:val="24"/>
          <w:szCs w:val="24"/>
        </w:rPr>
        <w:lastRenderedPageBreak/>
        <w:t xml:space="preserve">The training will involve attending </w:t>
      </w:r>
      <w:r w:rsidR="00B2703B">
        <w:rPr>
          <w:rFonts w:ascii="Arial" w:hAnsi="Arial" w:cs="Arial"/>
          <w:sz w:val="24"/>
          <w:szCs w:val="24"/>
        </w:rPr>
        <w:t>2</w:t>
      </w:r>
      <w:r w:rsidRPr="51573878">
        <w:rPr>
          <w:rFonts w:ascii="Arial" w:hAnsi="Arial" w:cs="Arial"/>
          <w:sz w:val="24"/>
          <w:szCs w:val="24"/>
        </w:rPr>
        <w:t xml:space="preserve"> days of face-to-face training, as set out by the training partner</w:t>
      </w:r>
      <w:r w:rsidR="00C42A85" w:rsidRPr="51573878">
        <w:rPr>
          <w:rFonts w:ascii="Arial" w:hAnsi="Arial" w:cs="Arial"/>
          <w:sz w:val="24"/>
          <w:szCs w:val="24"/>
        </w:rPr>
        <w:t>.</w:t>
      </w:r>
      <w:r w:rsidR="00E969CC" w:rsidRPr="51573878">
        <w:rPr>
          <w:rFonts w:ascii="Arial" w:hAnsi="Arial" w:cs="Arial"/>
          <w:sz w:val="24"/>
          <w:szCs w:val="24"/>
        </w:rPr>
        <w:t xml:space="preserve"> </w:t>
      </w:r>
      <w:r w:rsidR="00DD700C" w:rsidRPr="51573878">
        <w:rPr>
          <w:rFonts w:ascii="Arial" w:hAnsi="Arial" w:cs="Arial"/>
          <w:sz w:val="24"/>
          <w:szCs w:val="24"/>
        </w:rPr>
        <w:t xml:space="preserve">This training </w:t>
      </w:r>
      <w:r w:rsidR="5902B2F2" w:rsidRPr="3F38DE80">
        <w:rPr>
          <w:rFonts w:ascii="Arial" w:hAnsi="Arial" w:cs="Arial"/>
          <w:sz w:val="24"/>
          <w:szCs w:val="24"/>
        </w:rPr>
        <w:t>will</w:t>
      </w:r>
      <w:r w:rsidR="00DD700C" w:rsidRPr="51573878">
        <w:rPr>
          <w:rFonts w:ascii="Arial" w:hAnsi="Arial" w:cs="Arial"/>
          <w:sz w:val="24"/>
          <w:szCs w:val="24"/>
        </w:rPr>
        <w:t xml:space="preserve"> </w:t>
      </w:r>
      <w:r w:rsidR="00B270EF" w:rsidRPr="51573878">
        <w:rPr>
          <w:rFonts w:ascii="Arial" w:hAnsi="Arial" w:cs="Arial"/>
          <w:sz w:val="24"/>
          <w:szCs w:val="24"/>
        </w:rPr>
        <w:t xml:space="preserve">take </w:t>
      </w:r>
      <w:r w:rsidR="00D91007" w:rsidRPr="51573878">
        <w:rPr>
          <w:rFonts w:ascii="Arial" w:hAnsi="Arial" w:cs="Arial"/>
          <w:sz w:val="24"/>
          <w:szCs w:val="24"/>
        </w:rPr>
        <w:t xml:space="preserve">place </w:t>
      </w:r>
      <w:r w:rsidR="00B2703B">
        <w:rPr>
          <w:rFonts w:ascii="Arial" w:hAnsi="Arial" w:cs="Arial"/>
          <w:sz w:val="24"/>
          <w:szCs w:val="24"/>
        </w:rPr>
        <w:t xml:space="preserve">on </w:t>
      </w:r>
      <w:r w:rsidR="00B2703B" w:rsidRPr="00B2703B">
        <w:rPr>
          <w:rFonts w:ascii="Arial" w:hAnsi="Arial" w:cs="Arial"/>
          <w:b/>
          <w:bCs/>
          <w:sz w:val="24"/>
          <w:szCs w:val="24"/>
          <w:highlight w:val="yellow"/>
        </w:rPr>
        <w:t>Friday 27</w:t>
      </w:r>
      <w:r w:rsidR="00B2703B" w:rsidRPr="00B2703B">
        <w:rPr>
          <w:rFonts w:ascii="Arial" w:hAnsi="Arial" w:cs="Arial"/>
          <w:b/>
          <w:bCs/>
          <w:sz w:val="24"/>
          <w:szCs w:val="24"/>
          <w:highlight w:val="yellow"/>
          <w:vertAlign w:val="superscript"/>
        </w:rPr>
        <w:t>th</w:t>
      </w:r>
      <w:r w:rsidR="00B2703B" w:rsidRPr="00B2703B">
        <w:rPr>
          <w:rFonts w:ascii="Arial" w:hAnsi="Arial" w:cs="Arial"/>
          <w:b/>
          <w:bCs/>
          <w:sz w:val="24"/>
          <w:szCs w:val="24"/>
          <w:highlight w:val="yellow"/>
        </w:rPr>
        <w:t xml:space="preserve"> November and Wednesday 9</w:t>
      </w:r>
      <w:r w:rsidR="00B2703B" w:rsidRPr="00B2703B">
        <w:rPr>
          <w:rFonts w:ascii="Arial" w:hAnsi="Arial" w:cs="Arial"/>
          <w:b/>
          <w:bCs/>
          <w:sz w:val="24"/>
          <w:szCs w:val="24"/>
          <w:highlight w:val="yellow"/>
          <w:vertAlign w:val="superscript"/>
        </w:rPr>
        <w:t>th</w:t>
      </w:r>
      <w:r w:rsidR="00B2703B" w:rsidRPr="00B2703B">
        <w:rPr>
          <w:rFonts w:ascii="Arial" w:hAnsi="Arial" w:cs="Arial"/>
          <w:b/>
          <w:bCs/>
          <w:sz w:val="24"/>
          <w:szCs w:val="24"/>
          <w:highlight w:val="yellow"/>
        </w:rPr>
        <w:t xml:space="preserve"> November in Birmingham</w:t>
      </w:r>
      <w:r w:rsidR="00B2703B">
        <w:rPr>
          <w:rFonts w:ascii="Arial" w:hAnsi="Arial" w:cs="Arial"/>
          <w:b/>
          <w:bCs/>
          <w:sz w:val="24"/>
          <w:szCs w:val="24"/>
        </w:rPr>
        <w:t xml:space="preserve">. </w:t>
      </w:r>
      <w:r w:rsidR="00B2703B">
        <w:rPr>
          <w:rFonts w:ascii="Arial" w:hAnsi="Arial" w:cs="Arial"/>
          <w:sz w:val="24"/>
          <w:szCs w:val="24"/>
          <w:highlight w:val="yellow"/>
        </w:rPr>
        <w:t xml:space="preserve">There will also be an online introductory session to watch ahead of the two </w:t>
      </w:r>
      <w:proofErr w:type="gramStart"/>
      <w:r w:rsidR="00B2703B">
        <w:rPr>
          <w:rFonts w:ascii="Arial" w:hAnsi="Arial" w:cs="Arial"/>
          <w:sz w:val="24"/>
          <w:szCs w:val="24"/>
          <w:highlight w:val="yellow"/>
        </w:rPr>
        <w:t>face</w:t>
      </w:r>
      <w:proofErr w:type="gramEnd"/>
      <w:r w:rsidR="00B2703B">
        <w:rPr>
          <w:rFonts w:ascii="Arial" w:hAnsi="Arial" w:cs="Arial"/>
          <w:sz w:val="24"/>
          <w:szCs w:val="24"/>
          <w:highlight w:val="yellow"/>
        </w:rPr>
        <w:t xml:space="preserve"> to face sessions </w:t>
      </w:r>
      <w:r w:rsidR="00B2703B" w:rsidRPr="00D873AB">
        <w:rPr>
          <w:rFonts w:ascii="Arial" w:hAnsi="Arial" w:cs="Arial"/>
          <w:sz w:val="24"/>
          <w:szCs w:val="24"/>
          <w:highlight w:val="yellow"/>
        </w:rPr>
        <w:t xml:space="preserve"> </w:t>
      </w:r>
    </w:p>
    <w:p w14:paraId="464FAD80" w14:textId="335D0DFA" w:rsidR="00D96D1B" w:rsidRDefault="304951AE" w:rsidP="00E969CC">
      <w:pPr>
        <w:rPr>
          <w:rFonts w:ascii="Arial" w:hAnsi="Arial" w:cs="Arial"/>
          <w:sz w:val="24"/>
          <w:szCs w:val="24"/>
        </w:rPr>
      </w:pPr>
      <w:r w:rsidRPr="51573878">
        <w:rPr>
          <w:rFonts w:ascii="Arial" w:hAnsi="Arial" w:cs="Arial"/>
          <w:sz w:val="24"/>
          <w:szCs w:val="24"/>
        </w:rPr>
        <w:t xml:space="preserve">Attending this training </w:t>
      </w:r>
      <w:r w:rsidR="505F563E" w:rsidRPr="51573878">
        <w:rPr>
          <w:rFonts w:ascii="Arial" w:hAnsi="Arial" w:cs="Arial"/>
          <w:sz w:val="24"/>
          <w:szCs w:val="24"/>
        </w:rPr>
        <w:t>will be</w:t>
      </w:r>
      <w:r w:rsidRPr="51573878">
        <w:rPr>
          <w:rFonts w:ascii="Arial" w:hAnsi="Arial" w:cs="Arial"/>
          <w:sz w:val="24"/>
          <w:szCs w:val="24"/>
        </w:rPr>
        <w:t xml:space="preserve"> mandatory for all advisers </w:t>
      </w:r>
      <w:r w:rsidR="0D412D99" w:rsidRPr="51573878">
        <w:rPr>
          <w:rFonts w:ascii="Arial" w:hAnsi="Arial" w:cs="Arial"/>
          <w:sz w:val="24"/>
          <w:szCs w:val="24"/>
        </w:rPr>
        <w:t xml:space="preserve">and they won’t be matched to settings for support until they have completed it. </w:t>
      </w:r>
    </w:p>
    <w:p w14:paraId="626FCA39" w14:textId="7D695701" w:rsidR="00D96D1B" w:rsidRPr="007613B4" w:rsidRDefault="00D96D1B" w:rsidP="00E969CC">
      <w:pPr>
        <w:rPr>
          <w:rFonts w:ascii="Arial" w:hAnsi="Arial" w:cs="Arial"/>
          <w:sz w:val="24"/>
          <w:szCs w:val="24"/>
        </w:rPr>
      </w:pPr>
      <w:r w:rsidRPr="007613B4">
        <w:rPr>
          <w:rFonts w:ascii="Arial" w:hAnsi="Arial" w:cs="Arial"/>
          <w:sz w:val="24"/>
          <w:szCs w:val="24"/>
        </w:rPr>
        <w:t xml:space="preserve">The </w:t>
      </w:r>
      <w:r w:rsidR="004820E4">
        <w:rPr>
          <w:rFonts w:ascii="Arial" w:hAnsi="Arial" w:cs="Arial"/>
          <w:sz w:val="24"/>
          <w:szCs w:val="24"/>
        </w:rPr>
        <w:t>White Rose Education</w:t>
      </w:r>
      <w:r w:rsidR="00C63E07">
        <w:rPr>
          <w:rFonts w:ascii="Arial" w:hAnsi="Arial" w:cs="Arial"/>
          <w:sz w:val="24"/>
          <w:szCs w:val="24"/>
        </w:rPr>
        <w:t xml:space="preserve"> </w:t>
      </w:r>
      <w:r w:rsidRPr="007613B4">
        <w:rPr>
          <w:rFonts w:ascii="Arial" w:hAnsi="Arial" w:cs="Arial"/>
          <w:sz w:val="24"/>
          <w:szCs w:val="24"/>
        </w:rPr>
        <w:t xml:space="preserve">will also provide further training opportunities </w:t>
      </w:r>
      <w:r w:rsidR="007613B4" w:rsidRPr="007613B4">
        <w:rPr>
          <w:rFonts w:ascii="Arial" w:hAnsi="Arial" w:cs="Arial"/>
          <w:sz w:val="24"/>
          <w:szCs w:val="24"/>
        </w:rPr>
        <w:t xml:space="preserve">throughout the programme. </w:t>
      </w:r>
    </w:p>
    <w:p w14:paraId="7B818805" w14:textId="268363BE" w:rsidR="009F74E7" w:rsidRPr="00452B44" w:rsidRDefault="00FB1A81" w:rsidP="00B806A6">
      <w:pPr>
        <w:pStyle w:val="Heading3"/>
        <w:spacing w:after="240"/>
      </w:pPr>
      <w:r w:rsidRPr="00452B44">
        <w:t xml:space="preserve">Other details </w:t>
      </w:r>
    </w:p>
    <w:p w14:paraId="01C66733" w14:textId="21B4CAD7" w:rsidR="003A4F4C" w:rsidRPr="002E1EF9" w:rsidRDefault="00D8222B" w:rsidP="002E1EF9">
      <w:pPr>
        <w:pStyle w:val="ListParagraph"/>
        <w:numPr>
          <w:ilvl w:val="0"/>
          <w:numId w:val="8"/>
        </w:numPr>
        <w:rPr>
          <w:rFonts w:ascii="Arial" w:hAnsi="Arial" w:cs="Arial"/>
          <w:color w:val="000000" w:themeColor="text1"/>
          <w:sz w:val="24"/>
          <w:szCs w:val="24"/>
        </w:rPr>
      </w:pPr>
      <w:r w:rsidRPr="002E1EF9">
        <w:rPr>
          <w:rFonts w:ascii="Arial" w:hAnsi="Arial" w:cs="Arial"/>
          <w:sz w:val="24"/>
          <w:szCs w:val="24"/>
        </w:rPr>
        <w:t xml:space="preserve">The department is providing funding of </w:t>
      </w:r>
      <w:r w:rsidRPr="002E1EF9">
        <w:rPr>
          <w:rFonts w:ascii="Arial" w:hAnsi="Arial" w:cs="Arial"/>
          <w:b/>
          <w:bCs/>
          <w:sz w:val="24"/>
          <w:szCs w:val="24"/>
        </w:rPr>
        <w:t>£</w:t>
      </w:r>
      <w:r w:rsidR="001021BB" w:rsidRPr="002E1EF9">
        <w:rPr>
          <w:rFonts w:ascii="Arial" w:hAnsi="Arial" w:cs="Arial"/>
          <w:b/>
          <w:bCs/>
          <w:sz w:val="24"/>
          <w:szCs w:val="24"/>
        </w:rPr>
        <w:t>5</w:t>
      </w:r>
      <w:r w:rsidRPr="002E1EF9">
        <w:rPr>
          <w:rFonts w:ascii="Arial" w:hAnsi="Arial" w:cs="Arial"/>
          <w:b/>
          <w:bCs/>
          <w:sz w:val="24"/>
          <w:szCs w:val="24"/>
        </w:rPr>
        <w:t>00</w:t>
      </w:r>
      <w:r w:rsidRPr="002E1EF9">
        <w:rPr>
          <w:rFonts w:ascii="Arial" w:hAnsi="Arial" w:cs="Arial"/>
          <w:sz w:val="24"/>
          <w:szCs w:val="24"/>
        </w:rPr>
        <w:t xml:space="preserve"> per day </w:t>
      </w:r>
      <w:r w:rsidR="007613B4" w:rsidRPr="002E1EF9">
        <w:rPr>
          <w:rFonts w:ascii="Arial" w:hAnsi="Arial" w:cs="Arial"/>
          <w:sz w:val="24"/>
          <w:szCs w:val="24"/>
        </w:rPr>
        <w:t>for</w:t>
      </w:r>
      <w:r w:rsidR="000D378A" w:rsidRPr="002E1EF9">
        <w:rPr>
          <w:rFonts w:ascii="Arial" w:hAnsi="Arial" w:cs="Arial"/>
          <w:sz w:val="24"/>
          <w:szCs w:val="24"/>
        </w:rPr>
        <w:t xml:space="preserve"> a</w:t>
      </w:r>
      <w:r w:rsidR="006B12EF" w:rsidRPr="002E1EF9">
        <w:rPr>
          <w:rFonts w:ascii="Arial" w:hAnsi="Arial" w:cs="Arial"/>
          <w:sz w:val="24"/>
          <w:szCs w:val="24"/>
        </w:rPr>
        <w:t xml:space="preserve"> </w:t>
      </w:r>
      <w:r w:rsidR="00F95E4A" w:rsidRPr="002E1EF9">
        <w:rPr>
          <w:rFonts w:ascii="Arial" w:hAnsi="Arial" w:cs="Arial"/>
          <w:sz w:val="24"/>
          <w:szCs w:val="24"/>
        </w:rPr>
        <w:t>group-based</w:t>
      </w:r>
      <w:r w:rsidR="000D378A" w:rsidRPr="002E1EF9">
        <w:rPr>
          <w:rFonts w:ascii="Arial" w:hAnsi="Arial" w:cs="Arial"/>
          <w:sz w:val="24"/>
          <w:szCs w:val="24"/>
        </w:rPr>
        <w:t xml:space="preserve"> </w:t>
      </w:r>
      <w:r w:rsidR="00085186" w:rsidRPr="002E1EF9">
        <w:rPr>
          <w:rFonts w:ascii="Arial" w:hAnsi="Arial" w:cs="Arial"/>
          <w:sz w:val="24"/>
          <w:szCs w:val="24"/>
        </w:rPr>
        <w:t>adviser,</w:t>
      </w:r>
      <w:r w:rsidR="006B12EF" w:rsidRPr="002E1EF9">
        <w:rPr>
          <w:rFonts w:ascii="Arial" w:hAnsi="Arial" w:cs="Arial"/>
          <w:sz w:val="24"/>
          <w:szCs w:val="24"/>
        </w:rPr>
        <w:t xml:space="preserve"> and </w:t>
      </w:r>
      <w:r w:rsidR="003A4F4C" w:rsidRPr="002E1EF9">
        <w:rPr>
          <w:rFonts w:ascii="Arial" w:hAnsi="Arial" w:cs="Arial"/>
          <w:sz w:val="24"/>
          <w:szCs w:val="24"/>
        </w:rPr>
        <w:t xml:space="preserve">this includes any travel and subsistence costs incurred. </w:t>
      </w:r>
      <w:r w:rsidR="003A4F4C" w:rsidRPr="002E1EF9">
        <w:rPr>
          <w:rFonts w:ascii="Arial" w:hAnsi="Arial" w:cs="Arial"/>
          <w:color w:val="000000" w:themeColor="text1"/>
          <w:sz w:val="24"/>
          <w:szCs w:val="24"/>
        </w:rPr>
        <w:t>Payment will be made to the school or setting you work in, in the form of a Section 14 grant. </w:t>
      </w:r>
      <w:r w:rsidR="3ACF6330" w:rsidRPr="002E1EF9">
        <w:rPr>
          <w:rFonts w:ascii="Arial" w:hAnsi="Arial" w:cs="Arial"/>
          <w:color w:val="000000" w:themeColor="text1"/>
          <w:sz w:val="24"/>
          <w:szCs w:val="24"/>
        </w:rPr>
        <w:t>This funding is to release applicants from their setting to take part in the role. Some settings may wish to use part of the funding for additional payments to th</w:t>
      </w:r>
      <w:r w:rsidR="500A38E6" w:rsidRPr="002E1EF9">
        <w:rPr>
          <w:rFonts w:ascii="Arial" w:hAnsi="Arial" w:cs="Arial"/>
          <w:color w:val="000000" w:themeColor="text1"/>
          <w:sz w:val="24"/>
          <w:szCs w:val="24"/>
        </w:rPr>
        <w:t>e</w:t>
      </w:r>
      <w:r w:rsidR="3ACF6330" w:rsidRPr="002E1EF9">
        <w:rPr>
          <w:rFonts w:ascii="Arial" w:hAnsi="Arial" w:cs="Arial"/>
          <w:color w:val="000000" w:themeColor="text1"/>
          <w:sz w:val="24"/>
          <w:szCs w:val="24"/>
        </w:rPr>
        <w:t xml:space="preserve"> applicants suc</w:t>
      </w:r>
      <w:r w:rsidR="304834D8" w:rsidRPr="002E1EF9">
        <w:rPr>
          <w:rFonts w:ascii="Arial" w:hAnsi="Arial" w:cs="Arial"/>
          <w:color w:val="000000" w:themeColor="text1"/>
          <w:sz w:val="24"/>
          <w:szCs w:val="24"/>
        </w:rPr>
        <w:t>h as a ‘responsibility payment</w:t>
      </w:r>
      <w:r w:rsidR="0CEEB21C" w:rsidRPr="002E1EF9">
        <w:rPr>
          <w:rFonts w:ascii="Arial" w:hAnsi="Arial" w:cs="Arial"/>
          <w:color w:val="000000" w:themeColor="text1"/>
          <w:sz w:val="24"/>
          <w:szCs w:val="24"/>
        </w:rPr>
        <w:t xml:space="preserve"> at the grant holder’s discretion. </w:t>
      </w:r>
      <w:r w:rsidR="003A4F4C" w:rsidRPr="002E1EF9">
        <w:rPr>
          <w:rFonts w:ascii="Arial" w:hAnsi="Arial" w:cs="Arial"/>
          <w:color w:val="000000" w:themeColor="text1"/>
          <w:sz w:val="24"/>
          <w:szCs w:val="24"/>
        </w:rPr>
        <w:t>Successful applicants who are invited to our training event will also be reimbursed for this</w:t>
      </w:r>
      <w:r w:rsidR="0096324C" w:rsidRPr="002E1EF9">
        <w:rPr>
          <w:rFonts w:ascii="Arial" w:hAnsi="Arial" w:cs="Arial"/>
          <w:color w:val="000000" w:themeColor="text1"/>
          <w:sz w:val="24"/>
          <w:szCs w:val="24"/>
        </w:rPr>
        <w:t xml:space="preserve">. </w:t>
      </w:r>
    </w:p>
    <w:p w14:paraId="30C8A15F" w14:textId="22A3C471" w:rsidR="001D5488" w:rsidRDefault="001D5488" w:rsidP="002E1EF9">
      <w:pPr>
        <w:pStyle w:val="ListParagraph"/>
        <w:numPr>
          <w:ilvl w:val="0"/>
          <w:numId w:val="8"/>
        </w:numPr>
        <w:rPr>
          <w:rFonts w:ascii="Arial" w:hAnsi="Arial" w:cs="Arial"/>
          <w:b/>
          <w:bCs/>
          <w:sz w:val="24"/>
          <w:szCs w:val="24"/>
          <w:lang w:eastAsia="en-GB"/>
        </w:rPr>
      </w:pPr>
      <w:r w:rsidRPr="51573878">
        <w:rPr>
          <w:rFonts w:ascii="Arial" w:hAnsi="Arial" w:cs="Arial"/>
          <w:sz w:val="24"/>
          <w:szCs w:val="24"/>
          <w:lang w:eastAsia="en-GB"/>
        </w:rPr>
        <w:t xml:space="preserve">Successful applicants must be available to attend training between </w:t>
      </w:r>
      <w:r w:rsidR="009443D8" w:rsidRPr="51573878">
        <w:rPr>
          <w:rFonts w:ascii="Arial" w:hAnsi="Arial" w:cs="Arial"/>
          <w:sz w:val="24"/>
          <w:szCs w:val="24"/>
          <w:lang w:eastAsia="en-GB"/>
        </w:rPr>
        <w:t xml:space="preserve">September </w:t>
      </w:r>
      <w:r w:rsidR="64FC7DBF" w:rsidRPr="51573878">
        <w:rPr>
          <w:rFonts w:ascii="Arial" w:hAnsi="Arial" w:cs="Arial"/>
          <w:sz w:val="24"/>
          <w:szCs w:val="24"/>
          <w:lang w:eastAsia="en-GB"/>
        </w:rPr>
        <w:t>and December</w:t>
      </w:r>
      <w:r w:rsidRPr="51573878">
        <w:rPr>
          <w:rFonts w:ascii="Arial" w:hAnsi="Arial" w:cs="Arial"/>
          <w:sz w:val="24"/>
          <w:szCs w:val="24"/>
          <w:lang w:eastAsia="en-GB"/>
        </w:rPr>
        <w:t xml:space="preserve"> 202</w:t>
      </w:r>
      <w:r w:rsidR="00067450" w:rsidRPr="51573878">
        <w:rPr>
          <w:rFonts w:ascii="Arial" w:hAnsi="Arial" w:cs="Arial"/>
          <w:sz w:val="24"/>
          <w:szCs w:val="24"/>
          <w:lang w:eastAsia="en-GB"/>
        </w:rPr>
        <w:t>6</w:t>
      </w:r>
      <w:r w:rsidRPr="51573878">
        <w:rPr>
          <w:rFonts w:ascii="Arial" w:hAnsi="Arial" w:cs="Arial"/>
          <w:sz w:val="24"/>
          <w:szCs w:val="24"/>
          <w:lang w:eastAsia="en-GB"/>
        </w:rPr>
        <w:t xml:space="preserve"> and start supporting settings from </w:t>
      </w:r>
      <w:r w:rsidR="009443D8" w:rsidRPr="51573878">
        <w:rPr>
          <w:rFonts w:ascii="Arial" w:hAnsi="Arial" w:cs="Arial"/>
          <w:b/>
          <w:bCs/>
          <w:sz w:val="24"/>
          <w:szCs w:val="24"/>
          <w:lang w:eastAsia="en-GB"/>
        </w:rPr>
        <w:t>January</w:t>
      </w:r>
      <w:r w:rsidRPr="51573878">
        <w:rPr>
          <w:rFonts w:ascii="Arial" w:hAnsi="Arial" w:cs="Arial"/>
          <w:b/>
          <w:bCs/>
          <w:sz w:val="24"/>
          <w:szCs w:val="24"/>
          <w:lang w:eastAsia="en-GB"/>
        </w:rPr>
        <w:t xml:space="preserve"> 202</w:t>
      </w:r>
      <w:r w:rsidR="009443D8" w:rsidRPr="51573878">
        <w:rPr>
          <w:rFonts w:ascii="Arial" w:hAnsi="Arial" w:cs="Arial"/>
          <w:b/>
          <w:bCs/>
          <w:sz w:val="24"/>
          <w:szCs w:val="24"/>
          <w:lang w:eastAsia="en-GB"/>
        </w:rPr>
        <w:t>7</w:t>
      </w:r>
      <w:r w:rsidRPr="51573878">
        <w:rPr>
          <w:rFonts w:ascii="Arial" w:hAnsi="Arial" w:cs="Arial"/>
          <w:b/>
          <w:bCs/>
          <w:sz w:val="24"/>
          <w:szCs w:val="24"/>
          <w:lang w:eastAsia="en-GB"/>
        </w:rPr>
        <w:t>. </w:t>
      </w:r>
    </w:p>
    <w:p w14:paraId="41BD60F2" w14:textId="00C5FE41" w:rsidR="002E1EF9" w:rsidRPr="002E1EF9" w:rsidRDefault="002E1EF9" w:rsidP="002E1EF9">
      <w:pPr>
        <w:pStyle w:val="ListParagraph"/>
        <w:numPr>
          <w:ilvl w:val="0"/>
          <w:numId w:val="8"/>
        </w:numPr>
        <w:rPr>
          <w:rFonts w:ascii="Arial" w:hAnsi="Arial" w:cs="Arial"/>
          <w:b/>
          <w:bCs/>
          <w:sz w:val="24"/>
          <w:szCs w:val="24"/>
          <w:lang w:eastAsia="en-GB"/>
        </w:rPr>
      </w:pPr>
      <w:r>
        <w:rPr>
          <w:rFonts w:ascii="Arial" w:hAnsi="Arial" w:cs="Arial"/>
          <w:sz w:val="24"/>
          <w:szCs w:val="24"/>
          <w:lang w:eastAsia="en-GB"/>
        </w:rPr>
        <w:t>EY Stronger Practice Hubs</w:t>
      </w:r>
      <w:r w:rsidR="00053B79">
        <w:rPr>
          <w:rFonts w:ascii="Arial" w:hAnsi="Arial" w:cs="Arial"/>
          <w:sz w:val="24"/>
          <w:szCs w:val="24"/>
          <w:lang w:eastAsia="en-GB"/>
        </w:rPr>
        <w:t xml:space="preserve"> are welcome to request for references from </w:t>
      </w:r>
      <w:r w:rsidR="001471C7">
        <w:rPr>
          <w:rFonts w:ascii="Arial" w:hAnsi="Arial" w:cs="Arial"/>
          <w:sz w:val="24"/>
          <w:szCs w:val="24"/>
          <w:lang w:eastAsia="en-GB"/>
        </w:rPr>
        <w:t>applicants and</w:t>
      </w:r>
      <w:r w:rsidR="00053B79">
        <w:rPr>
          <w:rFonts w:ascii="Arial" w:hAnsi="Arial" w:cs="Arial"/>
          <w:sz w:val="24"/>
          <w:szCs w:val="24"/>
          <w:lang w:eastAsia="en-GB"/>
        </w:rPr>
        <w:t xml:space="preserve"> conduct due diligence visits to the settings of successful applicants if they see fit. </w:t>
      </w:r>
    </w:p>
    <w:p w14:paraId="608B43B3" w14:textId="49B47DF7" w:rsidR="009D32E1" w:rsidRDefault="009D32E1" w:rsidP="00B806A6">
      <w:pPr>
        <w:pStyle w:val="Heading3"/>
        <w:spacing w:after="240"/>
      </w:pPr>
      <w:r w:rsidRPr="00452B44">
        <w:t xml:space="preserve">How to submit your </w:t>
      </w:r>
      <w:r w:rsidR="00F109A0">
        <w:t>Expression of Interest</w:t>
      </w:r>
    </w:p>
    <w:p w14:paraId="5A4989D4" w14:textId="54B75F51" w:rsidR="009D32E1" w:rsidRPr="009D32E1" w:rsidRDefault="00423751" w:rsidP="009D32E1">
      <w:pPr>
        <w:spacing w:after="120"/>
        <w:rPr>
          <w:rFonts w:ascii="Arial" w:hAnsi="Arial" w:cs="Arial"/>
          <w:sz w:val="24"/>
        </w:rPr>
      </w:pPr>
      <w:r>
        <w:rPr>
          <w:rFonts w:ascii="Arial" w:hAnsi="Arial" w:cs="Arial"/>
          <w:sz w:val="24"/>
        </w:rPr>
        <w:t>W</w:t>
      </w:r>
      <w:r w:rsidR="00F00829">
        <w:rPr>
          <w:rFonts w:ascii="Arial" w:hAnsi="Arial" w:cs="Arial"/>
          <w:sz w:val="24"/>
        </w:rPr>
        <w:t>e invite you</w:t>
      </w:r>
      <w:r w:rsidR="00310D60">
        <w:rPr>
          <w:rFonts w:ascii="Arial" w:hAnsi="Arial" w:cs="Arial"/>
          <w:sz w:val="24"/>
        </w:rPr>
        <w:t xml:space="preserve"> to submit a</w:t>
      </w:r>
      <w:r w:rsidR="004863C2">
        <w:rPr>
          <w:rFonts w:ascii="Arial" w:hAnsi="Arial" w:cs="Arial"/>
          <w:sz w:val="24"/>
        </w:rPr>
        <w:t xml:space="preserve">n </w:t>
      </w:r>
      <w:r w:rsidR="00310D60">
        <w:rPr>
          <w:rFonts w:ascii="Arial" w:hAnsi="Arial" w:cs="Arial"/>
          <w:sz w:val="24"/>
        </w:rPr>
        <w:t>expression of interest</w:t>
      </w:r>
      <w:r w:rsidR="00D9376E">
        <w:rPr>
          <w:rFonts w:ascii="Arial" w:hAnsi="Arial" w:cs="Arial"/>
          <w:sz w:val="24"/>
        </w:rPr>
        <w:t xml:space="preserve">, </w:t>
      </w:r>
      <w:r w:rsidR="00DC71A4">
        <w:rPr>
          <w:rFonts w:ascii="Arial" w:hAnsi="Arial" w:cs="Arial"/>
          <w:sz w:val="24"/>
        </w:rPr>
        <w:t>using the form below, outlining y</w:t>
      </w:r>
      <w:r w:rsidR="00D9376E">
        <w:rPr>
          <w:rFonts w:ascii="Arial" w:hAnsi="Arial" w:cs="Arial"/>
          <w:sz w:val="24"/>
        </w:rPr>
        <w:t>our r</w:t>
      </w:r>
      <w:r w:rsidR="00425528">
        <w:rPr>
          <w:rFonts w:ascii="Arial" w:hAnsi="Arial" w:cs="Arial"/>
          <w:sz w:val="24"/>
        </w:rPr>
        <w:t>elevant skills and experience</w:t>
      </w:r>
      <w:r w:rsidR="00FB36A0">
        <w:rPr>
          <w:rFonts w:ascii="Arial" w:hAnsi="Arial" w:cs="Arial"/>
          <w:sz w:val="24"/>
        </w:rPr>
        <w:t>.</w:t>
      </w:r>
    </w:p>
    <w:p w14:paraId="1FE76B90" w14:textId="047C875B" w:rsidR="003341E0" w:rsidRPr="00B2703B" w:rsidRDefault="003341E0" w:rsidP="1659D6BF">
      <w:pPr>
        <w:rPr>
          <w:rFonts w:ascii="Arial" w:hAnsi="Arial" w:cs="Arial"/>
          <w:sz w:val="24"/>
          <w:szCs w:val="24"/>
          <w:highlight w:val="yellow"/>
        </w:rPr>
      </w:pPr>
      <w:r w:rsidRPr="4469F138">
        <w:rPr>
          <w:rFonts w:ascii="Arial" w:hAnsi="Arial" w:cs="Arial"/>
          <w:sz w:val="24"/>
          <w:szCs w:val="24"/>
        </w:rPr>
        <w:t xml:space="preserve">Please submit your expression of interest form to </w:t>
      </w:r>
      <w:r w:rsidR="6C1D5C17" w:rsidRPr="4469F138">
        <w:rPr>
          <w:rFonts w:ascii="Arial" w:hAnsi="Arial" w:cs="Arial"/>
          <w:sz w:val="24"/>
          <w:szCs w:val="24"/>
        </w:rPr>
        <w:t xml:space="preserve">the </w:t>
      </w:r>
      <w:r w:rsidR="00D873AB">
        <w:rPr>
          <w:rFonts w:ascii="Arial" w:hAnsi="Arial" w:cs="Arial"/>
          <w:sz w:val="24"/>
          <w:szCs w:val="24"/>
        </w:rPr>
        <w:t>Weave Stronger</w:t>
      </w:r>
      <w:r w:rsidR="00067450" w:rsidRPr="4469F138">
        <w:rPr>
          <w:rFonts w:ascii="Arial" w:hAnsi="Arial" w:cs="Arial"/>
          <w:sz w:val="24"/>
          <w:szCs w:val="24"/>
        </w:rPr>
        <w:t xml:space="preserve"> Practice</w:t>
      </w:r>
      <w:r w:rsidR="008E1456" w:rsidRPr="4469F138">
        <w:rPr>
          <w:rFonts w:ascii="Arial" w:hAnsi="Arial" w:cs="Arial"/>
          <w:sz w:val="24"/>
          <w:szCs w:val="24"/>
        </w:rPr>
        <w:t xml:space="preserve"> Hub </w:t>
      </w:r>
      <w:r w:rsidR="107029FF" w:rsidRPr="4469F138">
        <w:rPr>
          <w:rFonts w:ascii="Arial" w:hAnsi="Arial" w:cs="Arial"/>
          <w:sz w:val="24"/>
          <w:szCs w:val="24"/>
        </w:rPr>
        <w:t xml:space="preserve">by </w:t>
      </w:r>
      <w:r w:rsidR="00B2703B" w:rsidRPr="00B2703B">
        <w:rPr>
          <w:rFonts w:ascii="Arial" w:hAnsi="Arial" w:cs="Arial"/>
          <w:sz w:val="24"/>
          <w:szCs w:val="24"/>
          <w:highlight w:val="yellow"/>
        </w:rPr>
        <w:t>Monday 5</w:t>
      </w:r>
      <w:r w:rsidR="00B2703B" w:rsidRPr="00B2703B">
        <w:rPr>
          <w:rFonts w:ascii="Arial" w:hAnsi="Arial" w:cs="Arial"/>
          <w:sz w:val="24"/>
          <w:szCs w:val="24"/>
          <w:highlight w:val="yellow"/>
          <w:vertAlign w:val="superscript"/>
        </w:rPr>
        <w:t>th</w:t>
      </w:r>
      <w:r w:rsidR="00B2703B" w:rsidRPr="00B2703B">
        <w:rPr>
          <w:rFonts w:ascii="Arial" w:hAnsi="Arial" w:cs="Arial"/>
          <w:sz w:val="24"/>
          <w:szCs w:val="24"/>
          <w:highlight w:val="yellow"/>
        </w:rPr>
        <w:t xml:space="preserve"> October</w:t>
      </w:r>
      <w:r w:rsidR="00D873AB">
        <w:rPr>
          <w:rFonts w:ascii="Arial" w:hAnsi="Arial" w:cs="Arial"/>
          <w:sz w:val="24"/>
          <w:szCs w:val="24"/>
        </w:rPr>
        <w:t xml:space="preserve"> </w:t>
      </w:r>
      <w:r w:rsidR="40DB0FDB" w:rsidRPr="4469F138">
        <w:rPr>
          <w:rFonts w:ascii="Arial" w:hAnsi="Arial" w:cs="Arial"/>
          <w:sz w:val="24"/>
          <w:szCs w:val="24"/>
        </w:rPr>
        <w:t>by emailing a copy of your application to</w:t>
      </w:r>
      <w:r w:rsidR="00B2703B">
        <w:rPr>
          <w:rFonts w:ascii="Arial" w:hAnsi="Arial" w:cs="Arial"/>
          <w:sz w:val="24"/>
          <w:szCs w:val="24"/>
        </w:rPr>
        <w:t xml:space="preserve"> </w:t>
      </w:r>
      <w:r w:rsidR="00B2703B" w:rsidRPr="00B2703B">
        <w:rPr>
          <w:rFonts w:ascii="Arial" w:hAnsi="Arial" w:cs="Arial"/>
          <w:sz w:val="24"/>
          <w:szCs w:val="24"/>
          <w:highlight w:val="yellow"/>
        </w:rPr>
        <w:t>info@weavesph.co.uk.</w:t>
      </w:r>
    </w:p>
    <w:p w14:paraId="0C16358D" w14:textId="3FB03B4B" w:rsidR="003341E0" w:rsidRPr="001B7972" w:rsidRDefault="00F109A0" w:rsidP="4469F138">
      <w:pPr>
        <w:rPr>
          <w:rFonts w:ascii="Arial" w:hAnsi="Arial" w:cs="Arial"/>
          <w:sz w:val="24"/>
          <w:szCs w:val="24"/>
          <w:shd w:val="clear" w:color="auto" w:fill="FFFFFF"/>
        </w:rPr>
      </w:pPr>
      <w:r w:rsidRPr="4469F138">
        <w:rPr>
          <w:rFonts w:ascii="Arial" w:hAnsi="Arial" w:cs="Arial"/>
          <w:sz w:val="24"/>
          <w:szCs w:val="24"/>
        </w:rPr>
        <w:t xml:space="preserve">This </w:t>
      </w:r>
      <w:r w:rsidR="004863C2" w:rsidRPr="4469F138">
        <w:rPr>
          <w:rFonts w:ascii="Arial" w:hAnsi="Arial" w:cs="Arial"/>
          <w:sz w:val="24"/>
          <w:szCs w:val="24"/>
        </w:rPr>
        <w:t>will be</w:t>
      </w:r>
      <w:r w:rsidR="00927645" w:rsidRPr="4469F138">
        <w:rPr>
          <w:rFonts w:ascii="Arial" w:hAnsi="Arial" w:cs="Arial"/>
          <w:sz w:val="24"/>
          <w:szCs w:val="24"/>
        </w:rPr>
        <w:t xml:space="preserve"> assessed</w:t>
      </w:r>
      <w:r w:rsidR="004863C2" w:rsidRPr="4469F138">
        <w:rPr>
          <w:rFonts w:ascii="Arial" w:hAnsi="Arial" w:cs="Arial"/>
          <w:sz w:val="24"/>
          <w:szCs w:val="24"/>
        </w:rPr>
        <w:t xml:space="preserve"> </w:t>
      </w:r>
      <w:r w:rsidR="00927645" w:rsidRPr="4469F138">
        <w:rPr>
          <w:rFonts w:ascii="Arial" w:hAnsi="Arial" w:cs="Arial"/>
          <w:sz w:val="24"/>
          <w:szCs w:val="24"/>
        </w:rPr>
        <w:t xml:space="preserve">by a panel </w:t>
      </w:r>
      <w:r w:rsidR="004863C2" w:rsidRPr="4469F138">
        <w:rPr>
          <w:rFonts w:ascii="Arial" w:hAnsi="Arial" w:cs="Arial"/>
          <w:sz w:val="24"/>
          <w:szCs w:val="24"/>
        </w:rPr>
        <w:t>overseen by the EYSPH</w:t>
      </w:r>
      <w:r w:rsidR="00927645" w:rsidRPr="4469F138">
        <w:rPr>
          <w:rFonts w:ascii="Arial" w:hAnsi="Arial" w:cs="Arial"/>
          <w:sz w:val="24"/>
          <w:szCs w:val="24"/>
        </w:rPr>
        <w:t xml:space="preserve">. We expect to respond to you with the outcome of our application </w:t>
      </w:r>
      <w:r w:rsidR="00B100B9">
        <w:rPr>
          <w:rFonts w:ascii="Arial" w:hAnsi="Arial" w:cs="Arial"/>
          <w:sz w:val="24"/>
          <w:szCs w:val="24"/>
        </w:rPr>
        <w:t xml:space="preserve">on </w:t>
      </w:r>
      <w:r w:rsidR="00B2703B">
        <w:rPr>
          <w:rFonts w:ascii="Arial" w:hAnsi="Arial" w:cs="Arial"/>
          <w:sz w:val="24"/>
          <w:szCs w:val="24"/>
          <w:highlight w:val="yellow"/>
        </w:rPr>
        <w:t>Wednesday 7</w:t>
      </w:r>
      <w:r w:rsidR="00B2703B" w:rsidRPr="00B2703B">
        <w:rPr>
          <w:rFonts w:ascii="Arial" w:hAnsi="Arial" w:cs="Arial"/>
          <w:sz w:val="24"/>
          <w:szCs w:val="24"/>
          <w:highlight w:val="yellow"/>
          <w:vertAlign w:val="superscript"/>
        </w:rPr>
        <w:t>th</w:t>
      </w:r>
      <w:r w:rsidR="00B2703B">
        <w:rPr>
          <w:rFonts w:ascii="Arial" w:hAnsi="Arial" w:cs="Arial"/>
          <w:sz w:val="24"/>
          <w:szCs w:val="24"/>
          <w:highlight w:val="yellow"/>
        </w:rPr>
        <w:t xml:space="preserve"> October</w:t>
      </w:r>
      <w:r w:rsidR="00D873AB" w:rsidRPr="00D873AB">
        <w:rPr>
          <w:rFonts w:ascii="Arial" w:hAnsi="Arial" w:cs="Arial"/>
          <w:sz w:val="24"/>
          <w:szCs w:val="24"/>
          <w:highlight w:val="yellow"/>
        </w:rPr>
        <w:t>.</w:t>
      </w:r>
    </w:p>
    <w:p w14:paraId="7C93C569" w14:textId="6B844F5B" w:rsidR="00EC7A34" w:rsidRPr="009958B0" w:rsidRDefault="00EC7A34" w:rsidP="003341E0">
      <w:pPr>
        <w:rPr>
          <w:rFonts w:ascii="Arial" w:hAnsi="Arial" w:cs="Arial"/>
          <w:sz w:val="24"/>
          <w:szCs w:val="24"/>
          <w:lang w:eastAsia="en-GB"/>
        </w:rPr>
      </w:pPr>
      <w:r>
        <w:rPr>
          <w:rFonts w:ascii="Arial" w:hAnsi="Arial" w:cs="Arial"/>
          <w:sz w:val="24"/>
          <w:szCs w:val="24"/>
          <w:lang w:eastAsia="en-GB"/>
        </w:rPr>
        <w:t>If you have any further questions we recommend you contract your local Early Years Stronger Practice Hub</w:t>
      </w:r>
      <w:r w:rsidR="00B2703B">
        <w:rPr>
          <w:rFonts w:ascii="Arial" w:hAnsi="Arial" w:cs="Arial"/>
          <w:sz w:val="24"/>
          <w:szCs w:val="24"/>
          <w:lang w:eastAsia="en-GB"/>
        </w:rPr>
        <w:t xml:space="preserve"> – info@weavesph.co.uk</w:t>
      </w:r>
      <w:r>
        <w:rPr>
          <w:rFonts w:ascii="Arial" w:hAnsi="Arial" w:cs="Arial"/>
          <w:sz w:val="24"/>
          <w:szCs w:val="24"/>
          <w:lang w:eastAsia="en-GB"/>
        </w:rPr>
        <w:t xml:space="preserve">. If you need to speak to the Department for </w:t>
      </w:r>
      <w:r w:rsidR="009F77F9">
        <w:rPr>
          <w:rFonts w:ascii="Arial" w:hAnsi="Arial" w:cs="Arial"/>
          <w:sz w:val="24"/>
          <w:szCs w:val="24"/>
          <w:lang w:eastAsia="en-GB"/>
        </w:rPr>
        <w:t>Education,</w:t>
      </w:r>
      <w:r>
        <w:rPr>
          <w:rFonts w:ascii="Arial" w:hAnsi="Arial" w:cs="Arial"/>
          <w:sz w:val="24"/>
          <w:szCs w:val="24"/>
          <w:lang w:eastAsia="en-GB"/>
        </w:rPr>
        <w:t xml:space="preserve"> please email </w:t>
      </w:r>
      <w:hyperlink r:id="rId13" w:history="1">
        <w:r w:rsidR="007E55D2" w:rsidRPr="003D62D7">
          <w:rPr>
            <w:rStyle w:val="Hyperlink"/>
            <w:rFonts w:ascii="Arial" w:hAnsi="Arial" w:cs="Arial"/>
            <w:sz w:val="24"/>
            <w:szCs w:val="24"/>
            <w:lang w:eastAsia="en-GB"/>
          </w:rPr>
          <w:t>EYSPA.programme@education.gov.uk</w:t>
        </w:r>
      </w:hyperlink>
      <w:r w:rsidR="007E55D2">
        <w:rPr>
          <w:rFonts w:ascii="Arial" w:hAnsi="Arial" w:cs="Arial"/>
          <w:sz w:val="24"/>
          <w:szCs w:val="24"/>
          <w:lang w:eastAsia="en-GB"/>
        </w:rPr>
        <w:t xml:space="preserve"> </w:t>
      </w:r>
    </w:p>
    <w:p w14:paraId="58AFD1DF" w14:textId="77777777" w:rsidR="003341E0" w:rsidRDefault="003341E0">
      <w:pPr>
        <w:rPr>
          <w:rFonts w:ascii="Arial" w:hAnsi="Arial" w:cs="Arial"/>
          <w:b/>
          <w:sz w:val="28"/>
        </w:rPr>
      </w:pPr>
      <w:r>
        <w:rPr>
          <w:rFonts w:ascii="Arial" w:hAnsi="Arial" w:cs="Arial"/>
          <w:b/>
          <w:sz w:val="28"/>
        </w:rPr>
        <w:br w:type="page"/>
      </w:r>
    </w:p>
    <w:p w14:paraId="0BB6D5AB" w14:textId="5FA4358E" w:rsidR="006A6328" w:rsidRDefault="00967E5C" w:rsidP="00AE46AE">
      <w:pPr>
        <w:pStyle w:val="Heading1"/>
        <w:spacing w:after="120"/>
        <w:rPr>
          <w:rFonts w:ascii="Arial" w:hAnsi="Arial" w:cs="Arial"/>
          <w:b/>
          <w:bCs/>
          <w:color w:val="1F4E79"/>
          <w:u w:val="single"/>
        </w:rPr>
      </w:pPr>
      <w:r w:rsidRPr="00273A56">
        <w:rPr>
          <w:rFonts w:ascii="Arial" w:hAnsi="Arial" w:cs="Arial"/>
          <w:b/>
          <w:bCs/>
          <w:color w:val="1F4E79"/>
          <w:u w:val="single"/>
        </w:rPr>
        <w:lastRenderedPageBreak/>
        <w:t xml:space="preserve">Expression of interest </w:t>
      </w:r>
      <w:r w:rsidR="00F33CE5" w:rsidRPr="00273A56">
        <w:rPr>
          <w:rFonts w:ascii="Arial" w:hAnsi="Arial" w:cs="Arial"/>
          <w:b/>
          <w:bCs/>
          <w:color w:val="1F4E79"/>
          <w:u w:val="single"/>
        </w:rPr>
        <w:t xml:space="preserve">(EOI) </w:t>
      </w:r>
      <w:r w:rsidRPr="00273A56">
        <w:rPr>
          <w:rFonts w:ascii="Arial" w:hAnsi="Arial" w:cs="Arial"/>
          <w:b/>
          <w:bCs/>
          <w:color w:val="1F4E79"/>
          <w:u w:val="single"/>
        </w:rPr>
        <w:t>form</w:t>
      </w:r>
      <w:r w:rsidR="006F6673" w:rsidRPr="00273A56">
        <w:rPr>
          <w:rFonts w:ascii="Arial" w:hAnsi="Arial" w:cs="Arial"/>
          <w:b/>
          <w:bCs/>
          <w:color w:val="1F4E79"/>
          <w:u w:val="single"/>
        </w:rPr>
        <w:t xml:space="preserve"> –</w:t>
      </w:r>
      <w:r w:rsidR="0024391D" w:rsidRPr="00273A56">
        <w:rPr>
          <w:rFonts w:ascii="Arial" w:hAnsi="Arial" w:cs="Arial"/>
          <w:b/>
          <w:bCs/>
          <w:color w:val="1F4E79"/>
          <w:u w:val="single"/>
        </w:rPr>
        <w:t xml:space="preserve"> </w:t>
      </w:r>
      <w:r w:rsidR="00351262" w:rsidRPr="00273A56">
        <w:rPr>
          <w:rFonts w:ascii="Arial" w:hAnsi="Arial" w:cs="Arial"/>
          <w:b/>
          <w:bCs/>
          <w:color w:val="1F4E79"/>
          <w:u w:val="single"/>
        </w:rPr>
        <w:t>Early Years Stronger Practice Adviser</w:t>
      </w:r>
    </w:p>
    <w:p w14:paraId="7D80A23B" w14:textId="77777777" w:rsidR="00EE75F7" w:rsidRPr="00EE75F7" w:rsidRDefault="00EE75F7" w:rsidP="00EE75F7"/>
    <w:p w14:paraId="4B43D8FB" w14:textId="6A7FB1E7" w:rsidR="00B21E49" w:rsidRPr="006A6328" w:rsidRDefault="00B21E49" w:rsidP="006A6328">
      <w:pPr>
        <w:pStyle w:val="Heading2"/>
        <w:numPr>
          <w:ilvl w:val="0"/>
          <w:numId w:val="44"/>
        </w:numPr>
        <w:spacing w:after="120"/>
        <w:rPr>
          <w:rFonts w:ascii="Arial" w:hAnsi="Arial" w:cs="Arial"/>
          <w:b/>
          <w:bCs/>
          <w:color w:val="1F4E79"/>
          <w:sz w:val="24"/>
          <w:szCs w:val="24"/>
        </w:rPr>
      </w:pPr>
      <w:r w:rsidRPr="006A6328">
        <w:rPr>
          <w:rFonts w:ascii="Arial" w:hAnsi="Arial" w:cs="Arial"/>
          <w:b/>
          <w:bCs/>
          <w:color w:val="1F4E79"/>
          <w:sz w:val="24"/>
          <w:szCs w:val="24"/>
        </w:rPr>
        <w:t xml:space="preserve">Please write your answers </w:t>
      </w:r>
      <w:r w:rsidR="00C67C31" w:rsidRPr="006A6328">
        <w:rPr>
          <w:rFonts w:ascii="Arial" w:hAnsi="Arial" w:cs="Arial"/>
          <w:b/>
          <w:bCs/>
          <w:color w:val="1F4E79"/>
          <w:sz w:val="24"/>
          <w:szCs w:val="24"/>
        </w:rPr>
        <w:t xml:space="preserve">to the short-form question </w:t>
      </w:r>
      <w:r w:rsidR="00B532BB" w:rsidRPr="006A6328">
        <w:rPr>
          <w:rFonts w:ascii="Arial" w:hAnsi="Arial" w:cs="Arial"/>
          <w:b/>
          <w:bCs/>
          <w:color w:val="1F4E79"/>
          <w:sz w:val="24"/>
          <w:szCs w:val="24"/>
        </w:rPr>
        <w:t>in the b</w:t>
      </w:r>
      <w:r w:rsidR="00C67C31" w:rsidRPr="006A6328">
        <w:rPr>
          <w:rFonts w:ascii="Arial" w:hAnsi="Arial" w:cs="Arial"/>
          <w:b/>
          <w:bCs/>
          <w:color w:val="1F4E79"/>
          <w:sz w:val="24"/>
          <w:szCs w:val="24"/>
        </w:rPr>
        <w:t>elow table:</w:t>
      </w:r>
    </w:p>
    <w:tbl>
      <w:tblPr>
        <w:tblStyle w:val="TableGrid"/>
        <w:tblW w:w="0" w:type="auto"/>
        <w:tblLook w:val="04A0" w:firstRow="1" w:lastRow="0" w:firstColumn="1" w:lastColumn="0" w:noHBand="0" w:noVBand="1"/>
      </w:tblPr>
      <w:tblGrid>
        <w:gridCol w:w="4531"/>
        <w:gridCol w:w="5925"/>
      </w:tblGrid>
      <w:tr w:rsidR="00B532BB" w14:paraId="6E6C784F" w14:textId="77777777" w:rsidTr="00B532BB">
        <w:trPr>
          <w:trHeight w:val="376"/>
        </w:trPr>
        <w:tc>
          <w:tcPr>
            <w:tcW w:w="4531" w:type="dxa"/>
            <w:shd w:val="clear" w:color="auto" w:fill="DEEAF6" w:themeFill="accent1" w:themeFillTint="33"/>
          </w:tcPr>
          <w:p w14:paraId="4F485B2E" w14:textId="731ABDA2" w:rsidR="00B532BB" w:rsidRPr="00B532BB" w:rsidRDefault="00B532BB" w:rsidP="00B532BB">
            <w:pPr>
              <w:jc w:val="center"/>
              <w:rPr>
                <w:rFonts w:ascii="Arial" w:hAnsi="Arial" w:cs="Arial"/>
                <w:b/>
                <w:bCs/>
                <w:sz w:val="24"/>
                <w:u w:val="single"/>
              </w:rPr>
            </w:pPr>
            <w:r w:rsidRPr="00B532BB">
              <w:rPr>
                <w:rFonts w:ascii="Arial" w:hAnsi="Arial" w:cs="Arial"/>
                <w:b/>
                <w:bCs/>
                <w:sz w:val="24"/>
                <w:u w:val="single"/>
              </w:rPr>
              <w:t>Questions</w:t>
            </w:r>
          </w:p>
        </w:tc>
        <w:tc>
          <w:tcPr>
            <w:tcW w:w="5925" w:type="dxa"/>
            <w:shd w:val="clear" w:color="auto" w:fill="DEEAF6" w:themeFill="accent1" w:themeFillTint="33"/>
          </w:tcPr>
          <w:p w14:paraId="25DEC65C" w14:textId="2DCE2B22" w:rsidR="00B532BB" w:rsidRPr="00B532BB" w:rsidRDefault="00B532BB" w:rsidP="00B532BB">
            <w:pPr>
              <w:jc w:val="center"/>
              <w:rPr>
                <w:rFonts w:ascii="Arial" w:hAnsi="Arial" w:cs="Arial"/>
                <w:b/>
                <w:bCs/>
                <w:sz w:val="24"/>
                <w:u w:val="single"/>
              </w:rPr>
            </w:pPr>
            <w:r w:rsidRPr="00B532BB">
              <w:rPr>
                <w:rFonts w:ascii="Arial" w:hAnsi="Arial" w:cs="Arial"/>
                <w:b/>
                <w:bCs/>
                <w:sz w:val="24"/>
                <w:u w:val="single"/>
              </w:rPr>
              <w:t>Answers</w:t>
            </w:r>
          </w:p>
        </w:tc>
      </w:tr>
      <w:tr w:rsidR="00B532BB" w14:paraId="63BFF642" w14:textId="77777777" w:rsidTr="00B532BB">
        <w:trPr>
          <w:trHeight w:val="366"/>
        </w:trPr>
        <w:tc>
          <w:tcPr>
            <w:tcW w:w="4531" w:type="dxa"/>
          </w:tcPr>
          <w:p w14:paraId="52505414" w14:textId="57474E51" w:rsidR="00B532BB" w:rsidRDefault="00B532BB" w:rsidP="00B532BB">
            <w:pPr>
              <w:rPr>
                <w:rFonts w:ascii="Arial" w:hAnsi="Arial" w:cs="Arial"/>
                <w:sz w:val="24"/>
              </w:rPr>
            </w:pPr>
            <w:r>
              <w:rPr>
                <w:rFonts w:ascii="Arial" w:hAnsi="Arial" w:cs="Arial"/>
                <w:sz w:val="24"/>
              </w:rPr>
              <w:t xml:space="preserve">Name: </w:t>
            </w:r>
          </w:p>
        </w:tc>
        <w:tc>
          <w:tcPr>
            <w:tcW w:w="5925" w:type="dxa"/>
          </w:tcPr>
          <w:p w14:paraId="6EB653F6" w14:textId="77777777" w:rsidR="00B532BB" w:rsidRDefault="00B532BB" w:rsidP="00B532BB">
            <w:pPr>
              <w:jc w:val="center"/>
              <w:rPr>
                <w:rFonts w:ascii="Arial" w:hAnsi="Arial" w:cs="Arial"/>
                <w:sz w:val="24"/>
              </w:rPr>
            </w:pPr>
          </w:p>
        </w:tc>
      </w:tr>
      <w:tr w:rsidR="00B532BB" w14:paraId="72E58BB8" w14:textId="77777777" w:rsidTr="00B532BB">
        <w:trPr>
          <w:trHeight w:val="414"/>
        </w:trPr>
        <w:tc>
          <w:tcPr>
            <w:tcW w:w="4531" w:type="dxa"/>
          </w:tcPr>
          <w:p w14:paraId="56571F69" w14:textId="771679F2" w:rsidR="00B532BB" w:rsidRDefault="00B532BB" w:rsidP="00B532BB">
            <w:pPr>
              <w:rPr>
                <w:rFonts w:ascii="Arial" w:hAnsi="Arial" w:cs="Arial"/>
                <w:sz w:val="24"/>
              </w:rPr>
            </w:pPr>
            <w:r>
              <w:rPr>
                <w:rFonts w:ascii="Arial" w:hAnsi="Arial" w:cs="Arial"/>
                <w:sz w:val="24"/>
              </w:rPr>
              <w:t xml:space="preserve">Current School/Nursery/Setting name: </w:t>
            </w:r>
          </w:p>
        </w:tc>
        <w:tc>
          <w:tcPr>
            <w:tcW w:w="5925" w:type="dxa"/>
          </w:tcPr>
          <w:p w14:paraId="675CEC63" w14:textId="77777777" w:rsidR="00B532BB" w:rsidRDefault="00B532BB" w:rsidP="00B532BB">
            <w:pPr>
              <w:jc w:val="center"/>
              <w:rPr>
                <w:rFonts w:ascii="Arial" w:hAnsi="Arial" w:cs="Arial"/>
                <w:sz w:val="24"/>
              </w:rPr>
            </w:pPr>
          </w:p>
        </w:tc>
      </w:tr>
      <w:tr w:rsidR="005D4D24" w14:paraId="0C8EAB95" w14:textId="77777777" w:rsidTr="00B532BB">
        <w:trPr>
          <w:trHeight w:val="414"/>
        </w:trPr>
        <w:tc>
          <w:tcPr>
            <w:tcW w:w="4531" w:type="dxa"/>
          </w:tcPr>
          <w:p w14:paraId="51D594D8" w14:textId="22C2F51B" w:rsidR="005D4D24" w:rsidRDefault="005D4D24" w:rsidP="00B532BB">
            <w:pPr>
              <w:rPr>
                <w:rFonts w:ascii="Arial" w:hAnsi="Arial" w:cs="Arial"/>
                <w:sz w:val="24"/>
              </w:rPr>
            </w:pPr>
            <w:r>
              <w:rPr>
                <w:rFonts w:ascii="Arial" w:hAnsi="Arial" w:cs="Arial"/>
                <w:sz w:val="24"/>
              </w:rPr>
              <w:t>Current Setting Unique Reference Number (URN)</w:t>
            </w:r>
          </w:p>
        </w:tc>
        <w:tc>
          <w:tcPr>
            <w:tcW w:w="5925" w:type="dxa"/>
          </w:tcPr>
          <w:p w14:paraId="09BC0168" w14:textId="77777777" w:rsidR="005D4D24" w:rsidRDefault="005D4D24" w:rsidP="00B532BB">
            <w:pPr>
              <w:jc w:val="center"/>
              <w:rPr>
                <w:rFonts w:ascii="Arial" w:hAnsi="Arial" w:cs="Arial"/>
                <w:sz w:val="24"/>
              </w:rPr>
            </w:pPr>
          </w:p>
        </w:tc>
      </w:tr>
      <w:tr w:rsidR="00B532BB" w14:paraId="50A8BD14" w14:textId="77777777" w:rsidTr="00B532BB">
        <w:trPr>
          <w:trHeight w:val="420"/>
        </w:trPr>
        <w:tc>
          <w:tcPr>
            <w:tcW w:w="4531" w:type="dxa"/>
          </w:tcPr>
          <w:p w14:paraId="6B2E186A" w14:textId="60E5D897" w:rsidR="00B532BB" w:rsidRDefault="00B532BB" w:rsidP="00B532BB">
            <w:pPr>
              <w:rPr>
                <w:rFonts w:ascii="Arial" w:hAnsi="Arial" w:cs="Arial"/>
                <w:sz w:val="24"/>
              </w:rPr>
            </w:pPr>
            <w:r>
              <w:rPr>
                <w:rFonts w:ascii="Arial" w:hAnsi="Arial" w:cs="Arial"/>
                <w:sz w:val="24"/>
              </w:rPr>
              <w:t xml:space="preserve">Current School/Nursery/Setting address: </w:t>
            </w:r>
          </w:p>
        </w:tc>
        <w:tc>
          <w:tcPr>
            <w:tcW w:w="5925" w:type="dxa"/>
          </w:tcPr>
          <w:p w14:paraId="626B7D09" w14:textId="77777777" w:rsidR="00B532BB" w:rsidRDefault="00B532BB" w:rsidP="00B532BB">
            <w:pPr>
              <w:jc w:val="center"/>
              <w:rPr>
                <w:rFonts w:ascii="Arial" w:hAnsi="Arial" w:cs="Arial"/>
                <w:sz w:val="24"/>
              </w:rPr>
            </w:pPr>
          </w:p>
        </w:tc>
      </w:tr>
      <w:tr w:rsidR="00B532BB" w14:paraId="49AC0170" w14:textId="77777777" w:rsidTr="00B532BB">
        <w:trPr>
          <w:trHeight w:val="412"/>
        </w:trPr>
        <w:tc>
          <w:tcPr>
            <w:tcW w:w="4531" w:type="dxa"/>
          </w:tcPr>
          <w:p w14:paraId="746A76F0" w14:textId="3E519970" w:rsidR="00B532BB" w:rsidRDefault="00B532BB" w:rsidP="00B532BB">
            <w:pPr>
              <w:rPr>
                <w:rFonts w:ascii="Arial" w:hAnsi="Arial" w:cs="Arial"/>
                <w:sz w:val="24"/>
              </w:rPr>
            </w:pPr>
            <w:r>
              <w:rPr>
                <w:rFonts w:ascii="Arial" w:hAnsi="Arial" w:cs="Arial"/>
                <w:sz w:val="24"/>
              </w:rPr>
              <w:t xml:space="preserve">Postcode: </w:t>
            </w:r>
          </w:p>
        </w:tc>
        <w:tc>
          <w:tcPr>
            <w:tcW w:w="5925" w:type="dxa"/>
          </w:tcPr>
          <w:p w14:paraId="3361CAC0" w14:textId="77777777" w:rsidR="00B532BB" w:rsidRDefault="00B532BB" w:rsidP="00B532BB">
            <w:pPr>
              <w:jc w:val="center"/>
              <w:rPr>
                <w:rFonts w:ascii="Arial" w:hAnsi="Arial" w:cs="Arial"/>
                <w:sz w:val="24"/>
              </w:rPr>
            </w:pPr>
          </w:p>
        </w:tc>
      </w:tr>
      <w:tr w:rsidR="00B532BB" w14:paraId="04A39B26" w14:textId="77777777" w:rsidTr="00B532BB">
        <w:trPr>
          <w:trHeight w:val="418"/>
        </w:trPr>
        <w:tc>
          <w:tcPr>
            <w:tcW w:w="4531" w:type="dxa"/>
          </w:tcPr>
          <w:p w14:paraId="66C00FC9" w14:textId="577A19DC" w:rsidR="00B532BB" w:rsidRDefault="00B532BB" w:rsidP="00B532BB">
            <w:pPr>
              <w:rPr>
                <w:rFonts w:ascii="Arial" w:hAnsi="Arial" w:cs="Arial"/>
                <w:sz w:val="24"/>
              </w:rPr>
            </w:pPr>
            <w:r>
              <w:rPr>
                <w:rFonts w:ascii="Arial" w:hAnsi="Arial" w:cs="Arial"/>
                <w:sz w:val="24"/>
              </w:rPr>
              <w:t xml:space="preserve">Local authority: </w:t>
            </w:r>
          </w:p>
        </w:tc>
        <w:tc>
          <w:tcPr>
            <w:tcW w:w="5925" w:type="dxa"/>
          </w:tcPr>
          <w:p w14:paraId="712A73A6" w14:textId="77777777" w:rsidR="00B532BB" w:rsidRDefault="00B532BB" w:rsidP="00B532BB">
            <w:pPr>
              <w:jc w:val="center"/>
              <w:rPr>
                <w:rFonts w:ascii="Arial" w:hAnsi="Arial" w:cs="Arial"/>
                <w:sz w:val="24"/>
              </w:rPr>
            </w:pPr>
          </w:p>
        </w:tc>
      </w:tr>
      <w:tr w:rsidR="00B532BB" w14:paraId="2CC03377" w14:textId="77777777" w:rsidTr="00B532BB">
        <w:trPr>
          <w:trHeight w:val="410"/>
        </w:trPr>
        <w:tc>
          <w:tcPr>
            <w:tcW w:w="4531" w:type="dxa"/>
          </w:tcPr>
          <w:p w14:paraId="1383AD64" w14:textId="7EA5D0A9" w:rsidR="00B532BB" w:rsidRDefault="00B532BB" w:rsidP="00B532BB">
            <w:pPr>
              <w:rPr>
                <w:rFonts w:ascii="Arial" w:hAnsi="Arial" w:cs="Arial"/>
                <w:sz w:val="24"/>
              </w:rPr>
            </w:pPr>
            <w:r>
              <w:rPr>
                <w:rFonts w:ascii="Arial" w:hAnsi="Arial" w:cs="Arial"/>
                <w:sz w:val="24"/>
              </w:rPr>
              <w:t>Current Ofsted Rating:</w:t>
            </w:r>
          </w:p>
        </w:tc>
        <w:tc>
          <w:tcPr>
            <w:tcW w:w="5925" w:type="dxa"/>
          </w:tcPr>
          <w:p w14:paraId="3D9F8BBA" w14:textId="77777777" w:rsidR="00B532BB" w:rsidRDefault="00B532BB" w:rsidP="00B532BB">
            <w:pPr>
              <w:jc w:val="center"/>
              <w:rPr>
                <w:rFonts w:ascii="Arial" w:hAnsi="Arial" w:cs="Arial"/>
                <w:sz w:val="24"/>
              </w:rPr>
            </w:pPr>
          </w:p>
        </w:tc>
      </w:tr>
      <w:tr w:rsidR="00B532BB" w14:paraId="72DEB044" w14:textId="77777777" w:rsidTr="00B532BB">
        <w:trPr>
          <w:trHeight w:val="430"/>
        </w:trPr>
        <w:tc>
          <w:tcPr>
            <w:tcW w:w="4531" w:type="dxa"/>
          </w:tcPr>
          <w:p w14:paraId="64832E5A" w14:textId="4E6F6DE8" w:rsidR="00B532BB" w:rsidRDefault="00B532BB" w:rsidP="00B532BB">
            <w:pPr>
              <w:rPr>
                <w:rFonts w:ascii="Arial" w:hAnsi="Arial" w:cs="Arial"/>
                <w:sz w:val="24"/>
                <w:szCs w:val="24"/>
              </w:rPr>
            </w:pPr>
            <w:r w:rsidRPr="05E25DD4">
              <w:rPr>
                <w:rFonts w:ascii="Arial" w:hAnsi="Arial" w:cs="Arial"/>
                <w:sz w:val="24"/>
                <w:szCs w:val="24"/>
              </w:rPr>
              <w:t>Headteacher</w:t>
            </w:r>
            <w:r w:rsidR="7A05BA0F" w:rsidRPr="05E25DD4">
              <w:rPr>
                <w:rFonts w:ascii="Arial" w:hAnsi="Arial" w:cs="Arial"/>
                <w:sz w:val="24"/>
                <w:szCs w:val="24"/>
              </w:rPr>
              <w:t>/Setting manager</w:t>
            </w:r>
            <w:r w:rsidRPr="05E25DD4">
              <w:rPr>
                <w:rFonts w:ascii="Arial" w:hAnsi="Arial" w:cs="Arial"/>
                <w:sz w:val="24"/>
                <w:szCs w:val="24"/>
              </w:rPr>
              <w:t xml:space="preserve"> name: </w:t>
            </w:r>
          </w:p>
        </w:tc>
        <w:tc>
          <w:tcPr>
            <w:tcW w:w="5925" w:type="dxa"/>
          </w:tcPr>
          <w:p w14:paraId="17960F89" w14:textId="77777777" w:rsidR="00B532BB" w:rsidRDefault="00B532BB" w:rsidP="00B532BB">
            <w:pPr>
              <w:jc w:val="center"/>
              <w:rPr>
                <w:rFonts w:ascii="Arial" w:hAnsi="Arial" w:cs="Arial"/>
                <w:sz w:val="24"/>
              </w:rPr>
            </w:pPr>
          </w:p>
        </w:tc>
      </w:tr>
      <w:tr w:rsidR="00B532BB" w14:paraId="77A4302C" w14:textId="77777777" w:rsidTr="00B532BB">
        <w:trPr>
          <w:trHeight w:val="394"/>
        </w:trPr>
        <w:tc>
          <w:tcPr>
            <w:tcW w:w="4531" w:type="dxa"/>
          </w:tcPr>
          <w:p w14:paraId="641D1511" w14:textId="68DC19A4" w:rsidR="00B532BB" w:rsidRDefault="00B532BB" w:rsidP="00B532BB">
            <w:pPr>
              <w:rPr>
                <w:rFonts w:ascii="Arial" w:hAnsi="Arial" w:cs="Arial"/>
                <w:sz w:val="24"/>
                <w:szCs w:val="24"/>
              </w:rPr>
            </w:pPr>
            <w:r w:rsidRPr="05E25DD4">
              <w:rPr>
                <w:rFonts w:ascii="Arial" w:hAnsi="Arial" w:cs="Arial"/>
                <w:sz w:val="24"/>
                <w:szCs w:val="24"/>
              </w:rPr>
              <w:t>Headteacher</w:t>
            </w:r>
            <w:r w:rsidR="5E9D2175" w:rsidRPr="05E25DD4">
              <w:rPr>
                <w:rFonts w:ascii="Arial" w:hAnsi="Arial" w:cs="Arial"/>
                <w:sz w:val="24"/>
                <w:szCs w:val="24"/>
              </w:rPr>
              <w:t>/Setting manager</w:t>
            </w:r>
            <w:r w:rsidRPr="05E25DD4">
              <w:rPr>
                <w:rFonts w:ascii="Arial" w:hAnsi="Arial" w:cs="Arial"/>
                <w:sz w:val="24"/>
                <w:szCs w:val="24"/>
              </w:rPr>
              <w:t xml:space="preserve"> email address: </w:t>
            </w:r>
          </w:p>
        </w:tc>
        <w:tc>
          <w:tcPr>
            <w:tcW w:w="5925" w:type="dxa"/>
          </w:tcPr>
          <w:p w14:paraId="4ABE0A76" w14:textId="77777777" w:rsidR="00B532BB" w:rsidRDefault="00B532BB" w:rsidP="00B532BB">
            <w:pPr>
              <w:jc w:val="center"/>
              <w:rPr>
                <w:rFonts w:ascii="Arial" w:hAnsi="Arial" w:cs="Arial"/>
                <w:sz w:val="24"/>
              </w:rPr>
            </w:pPr>
          </w:p>
        </w:tc>
      </w:tr>
      <w:tr w:rsidR="00B532BB" w14:paraId="0DB437E3" w14:textId="77777777" w:rsidTr="00B532BB">
        <w:trPr>
          <w:trHeight w:val="995"/>
        </w:trPr>
        <w:tc>
          <w:tcPr>
            <w:tcW w:w="4531" w:type="dxa"/>
          </w:tcPr>
          <w:p w14:paraId="70D909FB" w14:textId="709FBF9D" w:rsidR="00B532BB" w:rsidRDefault="00B532BB" w:rsidP="00B532BB">
            <w:pPr>
              <w:rPr>
                <w:rFonts w:ascii="Arial" w:hAnsi="Arial" w:cs="Arial"/>
                <w:sz w:val="24"/>
              </w:rPr>
            </w:pPr>
            <w:r>
              <w:rPr>
                <w:rFonts w:ascii="Arial" w:hAnsi="Arial" w:cs="Arial"/>
                <w:color w:val="242424"/>
                <w:sz w:val="24"/>
                <w:szCs w:val="24"/>
                <w:shd w:val="clear" w:color="auto" w:fill="FFFFFF"/>
              </w:rPr>
              <w:t>I confirm I have my manager’s/setting owner’s/head teacher’s permission to take part in this programme:</w:t>
            </w:r>
            <w:r>
              <w:rPr>
                <w:rFonts w:ascii="Arial" w:hAnsi="Arial" w:cs="Arial"/>
                <w:sz w:val="24"/>
              </w:rPr>
              <w:t xml:space="preserve"> </w:t>
            </w:r>
          </w:p>
        </w:tc>
        <w:tc>
          <w:tcPr>
            <w:tcW w:w="5925" w:type="dxa"/>
          </w:tcPr>
          <w:p w14:paraId="5160E814" w14:textId="77777777" w:rsidR="00B532BB" w:rsidRDefault="00B532BB" w:rsidP="00B532BB">
            <w:pPr>
              <w:jc w:val="center"/>
              <w:rPr>
                <w:rFonts w:ascii="Arial" w:hAnsi="Arial" w:cs="Arial"/>
                <w:sz w:val="24"/>
              </w:rPr>
            </w:pPr>
          </w:p>
        </w:tc>
      </w:tr>
    </w:tbl>
    <w:p w14:paraId="23A5E1D6" w14:textId="77777777" w:rsidR="008C51C0" w:rsidRDefault="008C51C0" w:rsidP="00D42D5C"/>
    <w:p w14:paraId="4AA1FEAD" w14:textId="70B7B2E6" w:rsidR="00F644D5" w:rsidRDefault="00E8772C" w:rsidP="00F644D5">
      <w:pPr>
        <w:pStyle w:val="Heading2"/>
        <w:numPr>
          <w:ilvl w:val="0"/>
          <w:numId w:val="44"/>
        </w:numPr>
        <w:rPr>
          <w:rFonts w:ascii="Arial" w:hAnsi="Arial" w:cs="Arial"/>
          <w:b/>
          <w:bCs/>
          <w:color w:val="1F4E79"/>
          <w:sz w:val="24"/>
          <w:szCs w:val="24"/>
        </w:rPr>
      </w:pPr>
      <w:r w:rsidRPr="51573878">
        <w:rPr>
          <w:rFonts w:ascii="Arial" w:hAnsi="Arial" w:cs="Arial"/>
          <w:b/>
          <w:bCs/>
          <w:color w:val="1F4E79" w:themeColor="accent1" w:themeShade="80"/>
          <w:sz w:val="24"/>
          <w:szCs w:val="24"/>
        </w:rPr>
        <w:t xml:space="preserve">As part of the </w:t>
      </w:r>
      <w:r w:rsidR="00F644D5" w:rsidRPr="51573878">
        <w:rPr>
          <w:rFonts w:ascii="Arial" w:hAnsi="Arial" w:cs="Arial"/>
          <w:b/>
          <w:bCs/>
          <w:color w:val="1F4E79" w:themeColor="accent1" w:themeShade="80"/>
          <w:sz w:val="24"/>
          <w:szCs w:val="24"/>
        </w:rPr>
        <w:t>application,</w:t>
      </w:r>
      <w:r w:rsidRPr="51573878">
        <w:rPr>
          <w:rFonts w:ascii="Arial" w:hAnsi="Arial" w:cs="Arial"/>
          <w:b/>
          <w:bCs/>
          <w:color w:val="1F4E79" w:themeColor="accent1" w:themeShade="80"/>
          <w:sz w:val="24"/>
          <w:szCs w:val="24"/>
        </w:rPr>
        <w:t xml:space="preserve"> you </w:t>
      </w:r>
      <w:r w:rsidR="001471C7" w:rsidRPr="51573878">
        <w:rPr>
          <w:rFonts w:ascii="Arial" w:hAnsi="Arial" w:cs="Arial"/>
          <w:b/>
          <w:bCs/>
          <w:color w:val="1F4E79" w:themeColor="accent1" w:themeShade="80"/>
          <w:sz w:val="24"/>
          <w:szCs w:val="24"/>
        </w:rPr>
        <w:t xml:space="preserve">must </w:t>
      </w:r>
      <w:r w:rsidRPr="51573878">
        <w:rPr>
          <w:rFonts w:ascii="Arial" w:hAnsi="Arial" w:cs="Arial"/>
          <w:b/>
          <w:bCs/>
          <w:color w:val="1F4E79" w:themeColor="accent1" w:themeShade="80"/>
          <w:sz w:val="24"/>
          <w:szCs w:val="24"/>
        </w:rPr>
        <w:t xml:space="preserve">send a copy of your CV to the </w:t>
      </w:r>
      <w:r w:rsidR="16646C68" w:rsidRPr="51573878">
        <w:rPr>
          <w:rFonts w:ascii="Arial" w:hAnsi="Arial" w:cs="Arial"/>
          <w:b/>
          <w:bCs/>
          <w:color w:val="1F4E79" w:themeColor="accent1" w:themeShade="80"/>
          <w:sz w:val="24"/>
          <w:szCs w:val="24"/>
        </w:rPr>
        <w:t xml:space="preserve">Early Years </w:t>
      </w:r>
      <w:r w:rsidRPr="51573878">
        <w:rPr>
          <w:rFonts w:ascii="Arial" w:hAnsi="Arial" w:cs="Arial"/>
          <w:b/>
          <w:bCs/>
          <w:color w:val="1F4E79" w:themeColor="accent1" w:themeShade="80"/>
          <w:sz w:val="24"/>
          <w:szCs w:val="24"/>
        </w:rPr>
        <w:t xml:space="preserve">Stronger Practice Hub </w:t>
      </w:r>
      <w:r w:rsidR="00CB1C63" w:rsidRPr="51573878">
        <w:rPr>
          <w:rFonts w:ascii="Arial" w:hAnsi="Arial" w:cs="Arial"/>
          <w:b/>
          <w:bCs/>
          <w:color w:val="1F4E79" w:themeColor="accent1" w:themeShade="80"/>
          <w:sz w:val="24"/>
          <w:szCs w:val="24"/>
        </w:rPr>
        <w:t xml:space="preserve">you </w:t>
      </w:r>
      <w:r w:rsidR="00CB1C63" w:rsidRPr="527333FA">
        <w:rPr>
          <w:rFonts w:ascii="Arial" w:hAnsi="Arial" w:cs="Arial"/>
          <w:b/>
          <w:bCs/>
          <w:color w:val="1F4E79" w:themeColor="accent1" w:themeShade="80"/>
          <w:sz w:val="24"/>
          <w:szCs w:val="24"/>
        </w:rPr>
        <w:t>are</w:t>
      </w:r>
      <w:r w:rsidR="2E9954F9" w:rsidRPr="3B686BE8">
        <w:rPr>
          <w:rFonts w:ascii="Arial" w:hAnsi="Arial" w:cs="Arial"/>
          <w:b/>
          <w:bCs/>
          <w:color w:val="1F4E79" w:themeColor="accent1" w:themeShade="80"/>
          <w:sz w:val="24"/>
          <w:szCs w:val="24"/>
        </w:rPr>
        <w:t xml:space="preserve"> applying to</w:t>
      </w:r>
      <w:r w:rsidRPr="3B686BE8">
        <w:rPr>
          <w:rFonts w:ascii="Arial" w:hAnsi="Arial" w:cs="Arial"/>
          <w:b/>
          <w:bCs/>
          <w:color w:val="1F4E79" w:themeColor="accent1" w:themeShade="80"/>
          <w:sz w:val="24"/>
          <w:szCs w:val="24"/>
        </w:rPr>
        <w:t>.</w:t>
      </w:r>
      <w:r w:rsidRPr="51573878">
        <w:rPr>
          <w:rFonts w:ascii="Arial" w:hAnsi="Arial" w:cs="Arial"/>
          <w:b/>
          <w:bCs/>
          <w:color w:val="1F4E79" w:themeColor="accent1" w:themeShade="80"/>
          <w:sz w:val="24"/>
          <w:szCs w:val="24"/>
        </w:rPr>
        <w:t xml:space="preserve"> Please </w:t>
      </w:r>
      <w:r w:rsidR="00F644D5" w:rsidRPr="51573878">
        <w:rPr>
          <w:rFonts w:ascii="Arial" w:hAnsi="Arial" w:cs="Arial"/>
          <w:b/>
          <w:bCs/>
          <w:color w:val="1F4E79" w:themeColor="accent1" w:themeShade="80"/>
          <w:sz w:val="24"/>
          <w:szCs w:val="24"/>
        </w:rPr>
        <w:t xml:space="preserve">confirm that you have attached your CV </w:t>
      </w:r>
      <w:r w:rsidR="00E61F8B" w:rsidRPr="51573878">
        <w:rPr>
          <w:rFonts w:ascii="Arial" w:hAnsi="Arial" w:cs="Arial"/>
          <w:b/>
          <w:bCs/>
          <w:color w:val="1F4E79" w:themeColor="accent1" w:themeShade="80"/>
          <w:sz w:val="24"/>
          <w:szCs w:val="24"/>
        </w:rPr>
        <w:t>alongside the email to submit</w:t>
      </w:r>
      <w:r w:rsidR="00F644D5" w:rsidRPr="51573878">
        <w:rPr>
          <w:rFonts w:ascii="Arial" w:hAnsi="Arial" w:cs="Arial"/>
          <w:b/>
          <w:bCs/>
          <w:color w:val="1F4E79" w:themeColor="accent1" w:themeShade="80"/>
          <w:sz w:val="24"/>
          <w:szCs w:val="24"/>
        </w:rPr>
        <w:t xml:space="preserve"> this form</w:t>
      </w:r>
      <w:r w:rsidR="00E61F8B" w:rsidRPr="51573878">
        <w:rPr>
          <w:rFonts w:ascii="Arial" w:hAnsi="Arial" w:cs="Arial"/>
          <w:b/>
          <w:bCs/>
          <w:color w:val="1F4E79" w:themeColor="accent1" w:themeShade="80"/>
          <w:sz w:val="24"/>
          <w:szCs w:val="24"/>
        </w:rPr>
        <w:t>.</w:t>
      </w:r>
    </w:p>
    <w:p w14:paraId="4D4685B8" w14:textId="77777777" w:rsidR="00927484" w:rsidRPr="00927484" w:rsidRDefault="00927484" w:rsidP="00927484"/>
    <w:p w14:paraId="46F5B700" w14:textId="77777777" w:rsidR="00F644D5" w:rsidRPr="00F644D5" w:rsidRDefault="00F644D5" w:rsidP="00F644D5">
      <w:pPr>
        <w:pStyle w:val="DeptBullets"/>
        <w:numPr>
          <w:ilvl w:val="0"/>
          <w:numId w:val="0"/>
        </w:numPr>
        <w:spacing w:after="120"/>
        <w:ind w:left="720" w:hanging="360"/>
        <w:rPr>
          <w:rFonts w:eastAsia="Calibri" w:cs="Arial"/>
        </w:rPr>
      </w:pPr>
      <w:r w:rsidRPr="00F644D5">
        <w:rPr>
          <w:rFonts w:eastAsia="Calibri" w:cs="Arial"/>
        </w:rPr>
        <w:t xml:space="preserve">Yes </w:t>
      </w:r>
      <w:sdt>
        <w:sdtPr>
          <w:rPr>
            <w:rFonts w:eastAsia="Calibri" w:cs="Arial"/>
          </w:rPr>
          <w:id w:val="-1169477353"/>
          <w14:checkbox>
            <w14:checked w14:val="0"/>
            <w14:checkedState w14:val="2612" w14:font="MS Gothic"/>
            <w14:uncheckedState w14:val="2610" w14:font="MS Gothic"/>
          </w14:checkbox>
        </w:sdtPr>
        <w:sdtContent>
          <w:r w:rsidRPr="00F644D5">
            <w:rPr>
              <w:rFonts w:ascii="Segoe UI Symbol" w:eastAsia="MS Gothic" w:hAnsi="Segoe UI Symbol" w:cs="Segoe UI Symbol"/>
            </w:rPr>
            <w:t>☐</w:t>
          </w:r>
        </w:sdtContent>
      </w:sdt>
    </w:p>
    <w:p w14:paraId="6FC471AC" w14:textId="77777777" w:rsidR="00F644D5" w:rsidRPr="00F644D5" w:rsidRDefault="00F644D5" w:rsidP="00F644D5">
      <w:pPr>
        <w:ind w:left="720"/>
      </w:pPr>
    </w:p>
    <w:p w14:paraId="49775C0D" w14:textId="77777777" w:rsidR="00F24F9F" w:rsidRDefault="00F24F9F" w:rsidP="00D42D5C"/>
    <w:p w14:paraId="4AED6FFF" w14:textId="77777777" w:rsidR="00F24F9F" w:rsidRDefault="00F24F9F" w:rsidP="00D42D5C"/>
    <w:p w14:paraId="27C56432" w14:textId="77777777" w:rsidR="00F24F9F" w:rsidRDefault="00F24F9F" w:rsidP="00D42D5C"/>
    <w:p w14:paraId="750C0B14" w14:textId="77777777" w:rsidR="00F24F9F" w:rsidRDefault="00F24F9F" w:rsidP="00D42D5C"/>
    <w:p w14:paraId="3D2800F7" w14:textId="77777777" w:rsidR="00F24F9F" w:rsidRDefault="00F24F9F" w:rsidP="00D42D5C"/>
    <w:p w14:paraId="04E1E1B8" w14:textId="77777777" w:rsidR="00F24F9F" w:rsidRDefault="00F24F9F" w:rsidP="00D42D5C"/>
    <w:p w14:paraId="69C62C3F" w14:textId="77777777" w:rsidR="00F24F9F" w:rsidRDefault="00F24F9F" w:rsidP="00D42D5C"/>
    <w:p w14:paraId="19755AAA" w14:textId="77777777" w:rsidR="00F24F9F" w:rsidRDefault="00F24F9F" w:rsidP="00D42D5C"/>
    <w:p w14:paraId="3E6B5BE4" w14:textId="77777777" w:rsidR="00F24F9F" w:rsidRDefault="00F24F9F" w:rsidP="00D42D5C"/>
    <w:p w14:paraId="5E14CAB4" w14:textId="77777777" w:rsidR="00F24F9F" w:rsidRDefault="00F24F9F" w:rsidP="00D42D5C"/>
    <w:p w14:paraId="11580E21" w14:textId="77777777" w:rsidR="00F24F9F" w:rsidRDefault="00F24F9F" w:rsidP="00D42D5C"/>
    <w:p w14:paraId="4FD815B7" w14:textId="1CC21E65" w:rsidR="00B21E49" w:rsidRPr="00273A56" w:rsidRDefault="00C67C31" w:rsidP="001248E3">
      <w:pPr>
        <w:pStyle w:val="Heading1"/>
        <w:rPr>
          <w:rFonts w:ascii="Arial" w:hAnsi="Arial" w:cs="Arial"/>
          <w:b/>
          <w:bCs/>
          <w:color w:val="1F4E79"/>
          <w:u w:val="single"/>
        </w:rPr>
      </w:pPr>
      <w:r w:rsidRPr="00273A56">
        <w:rPr>
          <w:rFonts w:ascii="Arial" w:hAnsi="Arial" w:cs="Arial"/>
          <w:b/>
          <w:bCs/>
          <w:color w:val="1F4E79"/>
          <w:u w:val="single"/>
        </w:rPr>
        <w:lastRenderedPageBreak/>
        <w:t xml:space="preserve">Long-Form </w:t>
      </w:r>
      <w:r w:rsidR="00B21E49" w:rsidRPr="00273A56">
        <w:rPr>
          <w:rFonts w:ascii="Arial" w:hAnsi="Arial" w:cs="Arial"/>
          <w:b/>
          <w:bCs/>
          <w:color w:val="1F4E79"/>
          <w:u w:val="single"/>
        </w:rPr>
        <w:t>Questions</w:t>
      </w:r>
    </w:p>
    <w:p w14:paraId="45A94770" w14:textId="77777777" w:rsidR="00C67C31" w:rsidRPr="00C67C31" w:rsidRDefault="00C67C31" w:rsidP="00C67C31"/>
    <w:p w14:paraId="328CD8EB" w14:textId="4EB27909" w:rsidR="0012324F" w:rsidRPr="00927484" w:rsidRDefault="00B21E49" w:rsidP="3279DC42">
      <w:pPr>
        <w:pStyle w:val="Heading2"/>
        <w:numPr>
          <w:ilvl w:val="0"/>
          <w:numId w:val="38"/>
        </w:numPr>
        <w:spacing w:after="120"/>
        <w:rPr>
          <w:rFonts w:ascii="Arial" w:hAnsi="Arial" w:cs="Arial"/>
          <w:b/>
          <w:bCs/>
          <w:i/>
          <w:iCs/>
          <w:color w:val="1F4E79"/>
          <w:sz w:val="24"/>
          <w:szCs w:val="24"/>
        </w:rPr>
      </w:pPr>
      <w:r w:rsidRPr="3279DC42">
        <w:rPr>
          <w:rFonts w:ascii="Arial" w:hAnsi="Arial" w:cs="Arial"/>
          <w:b/>
          <w:bCs/>
          <w:color w:val="1F4E79" w:themeColor="accent1" w:themeShade="80"/>
          <w:sz w:val="24"/>
          <w:szCs w:val="24"/>
        </w:rPr>
        <w:t xml:space="preserve">Please </w:t>
      </w:r>
      <w:r w:rsidR="000D605F" w:rsidRPr="3279DC42">
        <w:rPr>
          <w:rFonts w:ascii="Arial" w:hAnsi="Arial" w:cs="Arial"/>
          <w:b/>
          <w:bCs/>
          <w:color w:val="1F4E79" w:themeColor="accent1" w:themeShade="80"/>
          <w:sz w:val="24"/>
          <w:szCs w:val="24"/>
        </w:rPr>
        <w:t>describe</w:t>
      </w:r>
      <w:r w:rsidRPr="3279DC42">
        <w:rPr>
          <w:rFonts w:ascii="Arial" w:hAnsi="Arial" w:cs="Arial"/>
          <w:b/>
          <w:bCs/>
          <w:color w:val="1F4E79" w:themeColor="accent1" w:themeShade="80"/>
          <w:sz w:val="24"/>
          <w:szCs w:val="24"/>
        </w:rPr>
        <w:t xml:space="preserve"> </w:t>
      </w:r>
      <w:r w:rsidR="76918AE0" w:rsidRPr="3279DC42">
        <w:rPr>
          <w:rFonts w:ascii="Arial" w:hAnsi="Arial" w:cs="Arial"/>
          <w:b/>
          <w:bCs/>
          <w:color w:val="1F4E79" w:themeColor="accent1" w:themeShade="80"/>
          <w:sz w:val="24"/>
          <w:szCs w:val="24"/>
        </w:rPr>
        <w:t xml:space="preserve">any </w:t>
      </w:r>
      <w:r w:rsidR="00B2312E" w:rsidRPr="3279DC42">
        <w:rPr>
          <w:rFonts w:ascii="Arial" w:hAnsi="Arial" w:cs="Arial"/>
          <w:b/>
          <w:bCs/>
          <w:color w:val="1F4E79" w:themeColor="accent1" w:themeShade="80"/>
          <w:sz w:val="24"/>
          <w:szCs w:val="24"/>
        </w:rPr>
        <w:t>recent</w:t>
      </w:r>
      <w:r w:rsidR="00065607">
        <w:rPr>
          <w:rFonts w:ascii="Arial" w:hAnsi="Arial" w:cs="Arial"/>
          <w:b/>
          <w:bCs/>
          <w:color w:val="1F4E79" w:themeColor="accent1" w:themeShade="80"/>
          <w:sz w:val="24"/>
          <w:szCs w:val="24"/>
        </w:rPr>
        <w:t xml:space="preserve"> and </w:t>
      </w:r>
      <w:r w:rsidR="410C88EB" w:rsidRPr="3279DC42">
        <w:rPr>
          <w:rFonts w:ascii="Arial" w:hAnsi="Arial" w:cs="Arial"/>
          <w:b/>
          <w:bCs/>
          <w:color w:val="1F4E79" w:themeColor="accent1" w:themeShade="80"/>
          <w:sz w:val="24"/>
          <w:szCs w:val="24"/>
        </w:rPr>
        <w:t>relevant</w:t>
      </w:r>
      <w:r w:rsidR="00B2312E" w:rsidRPr="3279DC42">
        <w:rPr>
          <w:rFonts w:ascii="Arial" w:hAnsi="Arial" w:cs="Arial"/>
          <w:b/>
          <w:bCs/>
          <w:color w:val="1F4E79" w:themeColor="accent1" w:themeShade="80"/>
          <w:sz w:val="24"/>
          <w:szCs w:val="24"/>
        </w:rPr>
        <w:t xml:space="preserve"> </w:t>
      </w:r>
      <w:r w:rsidRPr="3279DC42">
        <w:rPr>
          <w:rFonts w:ascii="Arial" w:hAnsi="Arial" w:cs="Arial"/>
          <w:b/>
          <w:bCs/>
          <w:color w:val="1F4E79" w:themeColor="accent1" w:themeShade="80"/>
          <w:sz w:val="24"/>
          <w:szCs w:val="24"/>
        </w:rPr>
        <w:t xml:space="preserve">experience of working in </w:t>
      </w:r>
      <w:r w:rsidR="0025156F" w:rsidRPr="3279DC42">
        <w:rPr>
          <w:rFonts w:ascii="Arial" w:hAnsi="Arial" w:cs="Arial"/>
          <w:b/>
          <w:bCs/>
          <w:color w:val="1F4E79" w:themeColor="accent1" w:themeShade="80"/>
          <w:sz w:val="24"/>
          <w:szCs w:val="24"/>
        </w:rPr>
        <w:t>e</w:t>
      </w:r>
      <w:r w:rsidRPr="3279DC42">
        <w:rPr>
          <w:rFonts w:ascii="Arial" w:hAnsi="Arial" w:cs="Arial"/>
          <w:b/>
          <w:bCs/>
          <w:color w:val="1F4E79" w:themeColor="accent1" w:themeShade="80"/>
          <w:sz w:val="24"/>
          <w:szCs w:val="24"/>
        </w:rPr>
        <w:t>arly years,</w:t>
      </w:r>
      <w:r w:rsidR="00D344F8" w:rsidRPr="3279DC42">
        <w:rPr>
          <w:rFonts w:ascii="Arial" w:hAnsi="Arial" w:cs="Arial"/>
          <w:b/>
          <w:bCs/>
          <w:color w:val="1F4E79" w:themeColor="accent1" w:themeShade="80"/>
          <w:sz w:val="24"/>
          <w:szCs w:val="24"/>
        </w:rPr>
        <w:t xml:space="preserve"> specifically</w:t>
      </w:r>
      <w:r w:rsidR="7B9D47F6" w:rsidRPr="3279DC42">
        <w:rPr>
          <w:rFonts w:ascii="Arial" w:hAnsi="Arial" w:cs="Arial"/>
          <w:b/>
          <w:bCs/>
          <w:color w:val="1F4E79" w:themeColor="accent1" w:themeShade="80"/>
          <w:sz w:val="24"/>
          <w:szCs w:val="24"/>
        </w:rPr>
        <w:t xml:space="preserve"> with children 0-4</w:t>
      </w:r>
      <w:r w:rsidR="0096324C" w:rsidRPr="3279DC42">
        <w:rPr>
          <w:rFonts w:ascii="Arial" w:hAnsi="Arial" w:cs="Arial"/>
          <w:b/>
          <w:bCs/>
          <w:color w:val="1F4E79" w:themeColor="accent1" w:themeShade="80"/>
          <w:sz w:val="24"/>
          <w:szCs w:val="24"/>
        </w:rPr>
        <w:t xml:space="preserve">. </w:t>
      </w:r>
    </w:p>
    <w:p w14:paraId="565945AF" w14:textId="77777777" w:rsidR="00B21E49" w:rsidRPr="0027697A" w:rsidRDefault="00B21E49" w:rsidP="00927484">
      <w:pPr>
        <w:spacing w:after="120"/>
        <w:ind w:left="360"/>
        <w:rPr>
          <w:rFonts w:ascii="Arial" w:hAnsi="Arial" w:cs="Arial"/>
          <w:iCs/>
          <w:sz w:val="24"/>
        </w:rPr>
      </w:pPr>
      <w:r w:rsidRPr="0027697A">
        <w:rPr>
          <w:rFonts w:ascii="Arial" w:hAnsi="Arial" w:cs="Arial"/>
          <w:iCs/>
          <w:sz w:val="24"/>
        </w:rPr>
        <w:t>You should look to include the following in your response:</w:t>
      </w:r>
    </w:p>
    <w:p w14:paraId="7380CF43" w14:textId="14EF65CB" w:rsidR="00763C71" w:rsidRPr="003C102F" w:rsidRDefault="00763C71" w:rsidP="003C102F">
      <w:pPr>
        <w:pStyle w:val="ListParagraph"/>
        <w:numPr>
          <w:ilvl w:val="1"/>
          <w:numId w:val="8"/>
        </w:numPr>
        <w:spacing w:after="0"/>
        <w:rPr>
          <w:rFonts w:ascii="Arial" w:hAnsi="Arial" w:cs="Arial"/>
          <w:iCs/>
          <w:sz w:val="24"/>
          <w:szCs w:val="24"/>
        </w:rPr>
      </w:pPr>
      <w:r w:rsidRPr="003C102F">
        <w:rPr>
          <w:rFonts w:ascii="Arial" w:hAnsi="Arial" w:cs="Arial"/>
          <w:iCs/>
          <w:sz w:val="24"/>
          <w:szCs w:val="24"/>
        </w:rPr>
        <w:t xml:space="preserve">How many years you have worked in </w:t>
      </w:r>
      <w:r w:rsidR="00677CB5" w:rsidRPr="003C102F">
        <w:rPr>
          <w:rFonts w:ascii="Arial" w:hAnsi="Arial" w:cs="Arial"/>
          <w:iCs/>
          <w:sz w:val="24"/>
          <w:szCs w:val="24"/>
        </w:rPr>
        <w:t>early years</w:t>
      </w:r>
      <w:r w:rsidRPr="003C102F">
        <w:rPr>
          <w:rFonts w:ascii="Arial" w:hAnsi="Arial" w:cs="Arial"/>
          <w:iCs/>
          <w:sz w:val="24"/>
          <w:szCs w:val="24"/>
        </w:rPr>
        <w:t xml:space="preserve"> and the type of settings you have </w:t>
      </w:r>
      <w:r w:rsidR="00677CB5" w:rsidRPr="003C102F">
        <w:rPr>
          <w:rFonts w:ascii="Arial" w:hAnsi="Arial" w:cs="Arial"/>
          <w:iCs/>
          <w:sz w:val="24"/>
          <w:szCs w:val="24"/>
        </w:rPr>
        <w:t>experience of</w:t>
      </w:r>
    </w:p>
    <w:p w14:paraId="17BB4A0D" w14:textId="69115E51" w:rsidR="00763C71" w:rsidRPr="003C102F" w:rsidRDefault="00763C71" w:rsidP="003C102F">
      <w:pPr>
        <w:pStyle w:val="ListParagraph"/>
        <w:numPr>
          <w:ilvl w:val="1"/>
          <w:numId w:val="8"/>
        </w:numPr>
        <w:spacing w:after="0"/>
        <w:rPr>
          <w:rFonts w:ascii="Arial" w:hAnsi="Arial" w:cs="Arial"/>
          <w:iCs/>
          <w:sz w:val="24"/>
          <w:szCs w:val="24"/>
        </w:rPr>
      </w:pPr>
      <w:r w:rsidRPr="003C102F">
        <w:rPr>
          <w:rFonts w:ascii="Arial" w:hAnsi="Arial" w:cs="Arial"/>
          <w:iCs/>
          <w:sz w:val="24"/>
          <w:szCs w:val="24"/>
        </w:rPr>
        <w:t>Your expe</w:t>
      </w:r>
      <w:r w:rsidR="00677CB5" w:rsidRPr="003C102F">
        <w:rPr>
          <w:rFonts w:ascii="Arial" w:hAnsi="Arial" w:cs="Arial"/>
          <w:iCs/>
          <w:sz w:val="24"/>
          <w:szCs w:val="24"/>
        </w:rPr>
        <w:t>rience of leadership within the early years sector</w:t>
      </w:r>
    </w:p>
    <w:p w14:paraId="6B287220" w14:textId="6E881D9B" w:rsidR="00677CB5" w:rsidRPr="003C102F" w:rsidRDefault="00677CB5" w:rsidP="003C102F">
      <w:pPr>
        <w:pStyle w:val="ListParagraph"/>
        <w:numPr>
          <w:ilvl w:val="1"/>
          <w:numId w:val="8"/>
        </w:numPr>
        <w:spacing w:after="0"/>
        <w:rPr>
          <w:rFonts w:ascii="Arial" w:hAnsi="Arial" w:cs="Arial"/>
          <w:iCs/>
          <w:sz w:val="24"/>
          <w:szCs w:val="24"/>
        </w:rPr>
      </w:pPr>
      <w:r w:rsidRPr="003C102F">
        <w:rPr>
          <w:rFonts w:ascii="Arial" w:hAnsi="Arial" w:cs="Arial"/>
          <w:iCs/>
          <w:sz w:val="24"/>
          <w:szCs w:val="24"/>
        </w:rPr>
        <w:t>Any relevant experience outside of working directly within settings</w:t>
      </w:r>
    </w:p>
    <w:p w14:paraId="0D2A1EBA" w14:textId="6D2B2FF7" w:rsidR="00B22DF4" w:rsidRPr="00927484" w:rsidRDefault="001E0D33" w:rsidP="00927484">
      <w:pPr>
        <w:pStyle w:val="ListParagraph"/>
        <w:numPr>
          <w:ilvl w:val="1"/>
          <w:numId w:val="8"/>
        </w:numPr>
        <w:spacing w:after="120"/>
        <w:rPr>
          <w:rFonts w:ascii="Arial" w:hAnsi="Arial" w:cs="Arial"/>
          <w:iCs/>
          <w:sz w:val="24"/>
          <w:szCs w:val="24"/>
        </w:rPr>
      </w:pPr>
      <w:r w:rsidRPr="003C102F">
        <w:rPr>
          <w:rFonts w:ascii="Arial" w:hAnsi="Arial" w:cs="Arial"/>
          <w:iCs/>
          <w:sz w:val="24"/>
          <w:szCs w:val="24"/>
        </w:rPr>
        <w:t>Include any experience of working with children with SEND, EAL, or from disadvantaged backgrounds</w:t>
      </w:r>
      <w:r w:rsidR="00B22DF4" w:rsidRPr="003C102F">
        <w:rPr>
          <w:rFonts w:ascii="Arial" w:hAnsi="Arial" w:cs="Arial"/>
          <w:iCs/>
          <w:sz w:val="24"/>
          <w:szCs w:val="24"/>
        </w:rPr>
        <w:t>.</w:t>
      </w:r>
    </w:p>
    <w:p w14:paraId="5D48F1CE" w14:textId="34FA12D5" w:rsidR="00997A9C" w:rsidRDefault="00997A9C" w:rsidP="00927484">
      <w:pPr>
        <w:spacing w:after="120"/>
        <w:ind w:left="360"/>
        <w:rPr>
          <w:rFonts w:ascii="Arial" w:hAnsi="Arial" w:cs="Arial"/>
          <w:iCs/>
          <w:sz w:val="24"/>
          <w:szCs w:val="24"/>
        </w:rPr>
      </w:pPr>
      <w:r w:rsidRPr="0027697A">
        <w:rPr>
          <w:rFonts w:ascii="Arial" w:hAnsi="Arial" w:cs="Arial"/>
          <w:iCs/>
          <w:sz w:val="24"/>
          <w:szCs w:val="24"/>
        </w:rPr>
        <w:t>Please ensure</w:t>
      </w:r>
      <w:r w:rsidR="00AF5C7D">
        <w:rPr>
          <w:rFonts w:ascii="Arial" w:hAnsi="Arial" w:cs="Arial"/>
          <w:iCs/>
          <w:sz w:val="24"/>
          <w:szCs w:val="24"/>
        </w:rPr>
        <w:t xml:space="preserve"> you use recent examples in your response.</w:t>
      </w:r>
      <w:r w:rsidRPr="0027697A">
        <w:rPr>
          <w:rFonts w:ascii="Arial" w:hAnsi="Arial" w:cs="Arial"/>
          <w:iCs/>
          <w:sz w:val="24"/>
          <w:szCs w:val="24"/>
        </w:rPr>
        <w:t xml:space="preserve"> </w:t>
      </w:r>
      <w:r w:rsidR="00AF5C7D">
        <w:rPr>
          <w:rFonts w:ascii="Arial" w:hAnsi="Arial" w:cs="Arial"/>
          <w:iCs/>
          <w:sz w:val="24"/>
          <w:szCs w:val="24"/>
        </w:rPr>
        <w:t>Y</w:t>
      </w:r>
      <w:r w:rsidRPr="0027697A">
        <w:rPr>
          <w:rFonts w:ascii="Arial" w:hAnsi="Arial" w:cs="Arial"/>
          <w:iCs/>
          <w:sz w:val="24"/>
          <w:szCs w:val="24"/>
        </w:rPr>
        <w:t xml:space="preserve">our answer </w:t>
      </w:r>
      <w:r w:rsidR="00AF5C7D">
        <w:rPr>
          <w:rFonts w:ascii="Arial" w:hAnsi="Arial" w:cs="Arial"/>
          <w:iCs/>
          <w:sz w:val="24"/>
          <w:szCs w:val="24"/>
        </w:rPr>
        <w:t xml:space="preserve">should be </w:t>
      </w:r>
      <w:r w:rsidRPr="0027697A">
        <w:rPr>
          <w:rFonts w:ascii="Arial" w:hAnsi="Arial" w:cs="Arial"/>
          <w:iCs/>
          <w:sz w:val="24"/>
          <w:szCs w:val="24"/>
        </w:rPr>
        <w:t xml:space="preserve">no longer than </w:t>
      </w:r>
      <w:r w:rsidR="00EB28E3">
        <w:rPr>
          <w:rFonts w:ascii="Arial" w:hAnsi="Arial" w:cs="Arial"/>
          <w:iCs/>
          <w:sz w:val="24"/>
          <w:szCs w:val="24"/>
        </w:rPr>
        <w:t>4</w:t>
      </w:r>
      <w:r w:rsidRPr="0027697A">
        <w:rPr>
          <w:rFonts w:ascii="Arial" w:hAnsi="Arial" w:cs="Arial"/>
          <w:iCs/>
          <w:sz w:val="24"/>
          <w:szCs w:val="24"/>
        </w:rPr>
        <w:t xml:space="preserve">00 words. Any words over this limit will not be </w:t>
      </w:r>
      <w:r w:rsidR="00B22DF4" w:rsidRPr="0027697A">
        <w:rPr>
          <w:rFonts w:ascii="Arial" w:hAnsi="Arial" w:cs="Arial"/>
          <w:iCs/>
          <w:sz w:val="24"/>
          <w:szCs w:val="24"/>
        </w:rPr>
        <w:t>reviewed.</w:t>
      </w:r>
    </w:p>
    <w:p w14:paraId="3228721A" w14:textId="77777777" w:rsidR="007D5BE4" w:rsidRPr="0027697A" w:rsidRDefault="00F24F9F" w:rsidP="0027697A">
      <w:pPr>
        <w:shd w:val="clear" w:color="auto" w:fill="DEEAF6" w:themeFill="accent1" w:themeFillTint="33"/>
        <w:spacing w:after="0"/>
        <w:ind w:left="360"/>
        <w:rPr>
          <w:rFonts w:ascii="Arial" w:hAnsi="Arial" w:cs="Arial"/>
          <w:b/>
          <w:bCs/>
          <w:iCs/>
          <w:sz w:val="24"/>
          <w:szCs w:val="24"/>
        </w:rPr>
      </w:pPr>
      <w:r w:rsidRPr="0027697A">
        <w:rPr>
          <w:rFonts w:ascii="Arial" w:hAnsi="Arial" w:cs="Arial"/>
          <w:b/>
          <w:bCs/>
          <w:iCs/>
          <w:sz w:val="24"/>
          <w:szCs w:val="24"/>
        </w:rPr>
        <w:t xml:space="preserve">Response: </w:t>
      </w:r>
    </w:p>
    <w:p w14:paraId="1C4A1770" w14:textId="77777777" w:rsidR="007D5BE4" w:rsidRDefault="007D5BE4" w:rsidP="00C63E07">
      <w:pPr>
        <w:spacing w:after="0"/>
        <w:ind w:left="720"/>
        <w:rPr>
          <w:rFonts w:ascii="Arial" w:hAnsi="Arial" w:cs="Arial"/>
          <w:b/>
          <w:bCs/>
          <w:iCs/>
          <w:sz w:val="24"/>
          <w:szCs w:val="24"/>
        </w:rPr>
      </w:pPr>
    </w:p>
    <w:p w14:paraId="2DBCC28C" w14:textId="77777777" w:rsidR="007D5BE4" w:rsidRDefault="007D5BE4" w:rsidP="00DC5CCC">
      <w:pPr>
        <w:spacing w:after="0"/>
        <w:ind w:left="720"/>
        <w:rPr>
          <w:rFonts w:ascii="Arial" w:hAnsi="Arial" w:cs="Arial"/>
          <w:b/>
          <w:bCs/>
          <w:iCs/>
          <w:sz w:val="24"/>
          <w:szCs w:val="24"/>
        </w:rPr>
      </w:pPr>
    </w:p>
    <w:p w14:paraId="12DEF5EA" w14:textId="77777777" w:rsidR="007D5BE4" w:rsidRDefault="007D5BE4" w:rsidP="00DC5CCC">
      <w:pPr>
        <w:spacing w:after="0"/>
        <w:ind w:left="720"/>
        <w:rPr>
          <w:rFonts w:ascii="Arial" w:hAnsi="Arial" w:cs="Arial"/>
          <w:b/>
          <w:bCs/>
          <w:iCs/>
          <w:sz w:val="24"/>
          <w:szCs w:val="24"/>
        </w:rPr>
      </w:pPr>
    </w:p>
    <w:p w14:paraId="7C0184A5" w14:textId="77777777" w:rsidR="00D42D5C" w:rsidRDefault="00D42D5C" w:rsidP="00DC5CCC">
      <w:pPr>
        <w:spacing w:after="0"/>
        <w:ind w:left="720"/>
        <w:rPr>
          <w:rFonts w:ascii="Arial" w:hAnsi="Arial" w:cs="Arial"/>
          <w:b/>
          <w:bCs/>
          <w:iCs/>
          <w:sz w:val="24"/>
          <w:szCs w:val="24"/>
        </w:rPr>
      </w:pPr>
    </w:p>
    <w:p w14:paraId="4B8CB4FD" w14:textId="77777777" w:rsidR="00D42D5C" w:rsidRDefault="00D42D5C" w:rsidP="00DC5CCC">
      <w:pPr>
        <w:spacing w:after="0"/>
        <w:rPr>
          <w:rFonts w:ascii="Arial" w:hAnsi="Arial" w:cs="Arial"/>
          <w:b/>
          <w:bCs/>
          <w:iCs/>
          <w:sz w:val="24"/>
          <w:szCs w:val="24"/>
        </w:rPr>
      </w:pPr>
    </w:p>
    <w:p w14:paraId="174BD12D" w14:textId="77777777" w:rsidR="002B58E0" w:rsidRDefault="002B58E0" w:rsidP="00DC5CCC">
      <w:pPr>
        <w:spacing w:after="0"/>
        <w:rPr>
          <w:rFonts w:ascii="Arial" w:hAnsi="Arial" w:cs="Arial"/>
          <w:b/>
          <w:bCs/>
          <w:iCs/>
          <w:sz w:val="24"/>
          <w:szCs w:val="24"/>
        </w:rPr>
      </w:pPr>
    </w:p>
    <w:p w14:paraId="77B7F98E" w14:textId="6EE22B4E" w:rsidR="3645D77D" w:rsidRPr="00927484" w:rsidRDefault="3645D77D" w:rsidP="00927484">
      <w:pPr>
        <w:pStyle w:val="Heading2"/>
        <w:numPr>
          <w:ilvl w:val="0"/>
          <w:numId w:val="38"/>
        </w:numPr>
        <w:spacing w:after="120"/>
        <w:rPr>
          <w:rFonts w:ascii="Arial" w:hAnsi="Arial" w:cs="Arial"/>
          <w:b/>
          <w:bCs/>
          <w:color w:val="1F4E79"/>
          <w:sz w:val="24"/>
          <w:szCs w:val="24"/>
        </w:rPr>
      </w:pPr>
      <w:r w:rsidRPr="003C102F">
        <w:rPr>
          <w:rFonts w:ascii="Arial" w:hAnsi="Arial" w:cs="Arial"/>
          <w:b/>
          <w:bCs/>
          <w:color w:val="1F4E79"/>
          <w:sz w:val="24"/>
          <w:szCs w:val="24"/>
        </w:rPr>
        <w:t>Please describe your understanding of child development and explain why it is essential for high-quality early years practice. Please outline key factors that can influence children’s development and how these might impact learning and outc</w:t>
      </w:r>
      <w:r w:rsidR="0938B0D1" w:rsidRPr="003C102F">
        <w:rPr>
          <w:rFonts w:ascii="Arial" w:hAnsi="Arial" w:cs="Arial"/>
          <w:b/>
          <w:bCs/>
          <w:color w:val="1F4E79"/>
          <w:sz w:val="24"/>
          <w:szCs w:val="24"/>
        </w:rPr>
        <w:t xml:space="preserve">omes. </w:t>
      </w:r>
    </w:p>
    <w:p w14:paraId="0445E779" w14:textId="53AF8A79" w:rsidR="3645D77D" w:rsidRPr="0027697A" w:rsidRDefault="477C0ED4" w:rsidP="0027697A">
      <w:pPr>
        <w:ind w:left="360"/>
        <w:rPr>
          <w:rFonts w:ascii="Arial" w:hAnsi="Arial" w:cs="Arial"/>
          <w:iCs/>
          <w:sz w:val="24"/>
        </w:rPr>
      </w:pPr>
      <w:r w:rsidRPr="0027697A">
        <w:rPr>
          <w:rFonts w:ascii="Arial" w:hAnsi="Arial" w:cs="Arial"/>
          <w:iCs/>
          <w:sz w:val="24"/>
        </w:rPr>
        <w:t>You should look to include the following in your response:</w:t>
      </w:r>
    </w:p>
    <w:p w14:paraId="30C70127" w14:textId="52570A87" w:rsidR="59A3CB47" w:rsidRPr="003C102F" w:rsidRDefault="477C0ED4" w:rsidP="003C102F">
      <w:pPr>
        <w:pStyle w:val="ListParagraph"/>
        <w:numPr>
          <w:ilvl w:val="1"/>
          <w:numId w:val="8"/>
        </w:numPr>
        <w:spacing w:after="0"/>
        <w:rPr>
          <w:rFonts w:ascii="Arial" w:hAnsi="Arial" w:cs="Arial"/>
          <w:sz w:val="24"/>
          <w:szCs w:val="24"/>
        </w:rPr>
      </w:pPr>
      <w:r w:rsidRPr="003C102F">
        <w:rPr>
          <w:rFonts w:ascii="Arial" w:hAnsi="Arial" w:cs="Arial"/>
          <w:sz w:val="24"/>
          <w:szCs w:val="24"/>
        </w:rPr>
        <w:t xml:space="preserve">Understanding of typical development milestones </w:t>
      </w:r>
    </w:p>
    <w:p w14:paraId="1924D1BC" w14:textId="5716B696" w:rsidR="477C0ED4" w:rsidRPr="003C102F" w:rsidRDefault="477C0ED4" w:rsidP="003C102F">
      <w:pPr>
        <w:pStyle w:val="ListParagraph"/>
        <w:numPr>
          <w:ilvl w:val="1"/>
          <w:numId w:val="8"/>
        </w:numPr>
        <w:spacing w:after="0"/>
        <w:rPr>
          <w:rFonts w:ascii="Arial" w:hAnsi="Arial" w:cs="Arial"/>
          <w:sz w:val="24"/>
          <w:szCs w:val="24"/>
        </w:rPr>
      </w:pPr>
      <w:r w:rsidRPr="003C102F">
        <w:rPr>
          <w:rFonts w:ascii="Arial" w:hAnsi="Arial" w:cs="Arial"/>
          <w:sz w:val="24"/>
          <w:szCs w:val="24"/>
        </w:rPr>
        <w:t xml:space="preserve">Ability to link child development to the EYFS </w:t>
      </w:r>
    </w:p>
    <w:p w14:paraId="72B03380" w14:textId="58FE27F2" w:rsidR="005E208D" w:rsidRDefault="005E208D" w:rsidP="00927484">
      <w:pPr>
        <w:spacing w:after="120"/>
        <w:ind w:left="360"/>
        <w:rPr>
          <w:rFonts w:ascii="Arial" w:hAnsi="Arial" w:cs="Arial"/>
          <w:sz w:val="24"/>
          <w:szCs w:val="24"/>
        </w:rPr>
      </w:pPr>
      <w:r w:rsidRPr="13DEA631">
        <w:rPr>
          <w:rFonts w:ascii="Arial" w:hAnsi="Arial" w:cs="Arial"/>
          <w:sz w:val="24"/>
          <w:szCs w:val="24"/>
        </w:rPr>
        <w:t>Please ensure your answer is no longer than 250 words</w:t>
      </w:r>
      <w:r w:rsidR="002877D6" w:rsidRPr="13DEA631">
        <w:rPr>
          <w:rFonts w:ascii="Arial" w:hAnsi="Arial" w:cs="Arial"/>
          <w:sz w:val="24"/>
          <w:szCs w:val="24"/>
        </w:rPr>
        <w:t>. A</w:t>
      </w:r>
      <w:r w:rsidRPr="13DEA631">
        <w:rPr>
          <w:rFonts w:ascii="Arial" w:hAnsi="Arial" w:cs="Arial"/>
          <w:sz w:val="24"/>
          <w:szCs w:val="24"/>
        </w:rPr>
        <w:t xml:space="preserve">ny words over this limit will not be reviewed. </w:t>
      </w:r>
    </w:p>
    <w:p w14:paraId="40FC7FC3" w14:textId="1D7117EE" w:rsidR="005E208D" w:rsidRPr="0027697A" w:rsidRDefault="005E208D" w:rsidP="0027697A">
      <w:pPr>
        <w:shd w:val="clear" w:color="auto" w:fill="DEEAF6" w:themeFill="accent1" w:themeFillTint="33"/>
        <w:spacing w:after="0"/>
        <w:ind w:left="360"/>
        <w:rPr>
          <w:rFonts w:ascii="Arial" w:hAnsi="Arial" w:cs="Arial"/>
          <w:b/>
          <w:bCs/>
          <w:sz w:val="24"/>
          <w:szCs w:val="24"/>
        </w:rPr>
      </w:pPr>
      <w:r w:rsidRPr="0027697A">
        <w:rPr>
          <w:rFonts w:ascii="Arial" w:hAnsi="Arial" w:cs="Arial"/>
          <w:b/>
          <w:bCs/>
          <w:sz w:val="24"/>
          <w:szCs w:val="24"/>
        </w:rPr>
        <w:t>Response:</w:t>
      </w:r>
    </w:p>
    <w:p w14:paraId="2B94E56F" w14:textId="77777777" w:rsidR="00B21E49" w:rsidRPr="00FE68D0" w:rsidRDefault="00B21E49" w:rsidP="0027697A">
      <w:pPr>
        <w:pStyle w:val="DeptBullets"/>
        <w:numPr>
          <w:ilvl w:val="0"/>
          <w:numId w:val="0"/>
        </w:numPr>
        <w:spacing w:after="0"/>
        <w:ind w:left="714"/>
        <w:rPr>
          <w:rFonts w:eastAsia="Calibri" w:cs="Arial"/>
          <w:iCs/>
          <w:szCs w:val="24"/>
        </w:rPr>
      </w:pPr>
    </w:p>
    <w:p w14:paraId="664EECEB" w14:textId="77777777" w:rsidR="003C102F" w:rsidRDefault="003C102F" w:rsidP="003C102F"/>
    <w:p w14:paraId="370559EA" w14:textId="77777777" w:rsidR="003C102F" w:rsidRDefault="003C102F" w:rsidP="003C102F"/>
    <w:p w14:paraId="242B05AA" w14:textId="77777777" w:rsidR="003C102F" w:rsidRDefault="003C102F" w:rsidP="003C102F"/>
    <w:p w14:paraId="06988FC8" w14:textId="77777777" w:rsidR="003C102F" w:rsidRDefault="003C102F" w:rsidP="003C102F"/>
    <w:p w14:paraId="50F6DBB1" w14:textId="77777777" w:rsidR="003C102F" w:rsidRDefault="003C102F" w:rsidP="003C102F"/>
    <w:p w14:paraId="6E61FC9D" w14:textId="77777777" w:rsidR="003C102F" w:rsidRDefault="003C102F" w:rsidP="003C102F"/>
    <w:p w14:paraId="23787FFB" w14:textId="77777777" w:rsidR="00CB1C63" w:rsidRDefault="00CB1C63" w:rsidP="003C102F"/>
    <w:p w14:paraId="67299675" w14:textId="77777777" w:rsidR="003C102F" w:rsidRPr="003C102F" w:rsidRDefault="003C102F" w:rsidP="003C102F"/>
    <w:p w14:paraId="36E820B0" w14:textId="62D3A2B7" w:rsidR="00DF7E25" w:rsidRPr="00927484" w:rsidRDefault="00B21E49" w:rsidP="00927484">
      <w:pPr>
        <w:pStyle w:val="Heading4"/>
        <w:numPr>
          <w:ilvl w:val="0"/>
          <w:numId w:val="38"/>
        </w:numPr>
        <w:spacing w:after="120"/>
        <w:rPr>
          <w:rFonts w:ascii="Arial" w:hAnsi="Arial" w:cs="Arial"/>
          <w:b/>
          <w:bCs/>
          <w:i w:val="0"/>
          <w:iCs w:val="0"/>
          <w:color w:val="1F4E79" w:themeColor="accent1" w:themeShade="80"/>
          <w:sz w:val="24"/>
          <w:szCs w:val="24"/>
        </w:rPr>
      </w:pPr>
      <w:r w:rsidRPr="003C102F">
        <w:rPr>
          <w:rFonts w:ascii="Arial" w:hAnsi="Arial" w:cs="Arial"/>
          <w:b/>
          <w:bCs/>
          <w:i w:val="0"/>
          <w:iCs w:val="0"/>
          <w:color w:val="1F4E79" w:themeColor="accent1" w:themeShade="80"/>
          <w:sz w:val="24"/>
          <w:szCs w:val="24"/>
        </w:rPr>
        <w:lastRenderedPageBreak/>
        <w:t>The</w:t>
      </w:r>
      <w:r w:rsidR="00EC428F" w:rsidRPr="003C102F">
        <w:rPr>
          <w:rFonts w:ascii="Arial" w:hAnsi="Arial" w:cs="Arial"/>
          <w:b/>
          <w:bCs/>
          <w:i w:val="0"/>
          <w:iCs w:val="0"/>
          <w:color w:val="1F4E79" w:themeColor="accent1" w:themeShade="80"/>
          <w:sz w:val="24"/>
          <w:szCs w:val="24"/>
        </w:rPr>
        <w:t xml:space="preserve"> Early Years Stronger Practice Adviser programme </w:t>
      </w:r>
      <w:r w:rsidR="006B6327" w:rsidRPr="003C102F">
        <w:rPr>
          <w:rFonts w:ascii="Arial" w:hAnsi="Arial" w:cs="Arial"/>
          <w:b/>
          <w:bCs/>
          <w:i w:val="0"/>
          <w:iCs w:val="0"/>
          <w:color w:val="1F4E79" w:themeColor="accent1" w:themeShade="80"/>
          <w:sz w:val="24"/>
          <w:szCs w:val="24"/>
        </w:rPr>
        <w:t xml:space="preserve">aims to </w:t>
      </w:r>
      <w:r w:rsidR="00F71433" w:rsidRPr="003C102F">
        <w:rPr>
          <w:rFonts w:ascii="Arial" w:hAnsi="Arial" w:cs="Arial"/>
          <w:b/>
          <w:bCs/>
          <w:i w:val="0"/>
          <w:iCs w:val="0"/>
          <w:color w:val="1F4E79" w:themeColor="accent1" w:themeShade="80"/>
          <w:sz w:val="24"/>
          <w:szCs w:val="24"/>
        </w:rPr>
        <w:t>coach</w:t>
      </w:r>
      <w:r w:rsidR="00EC428F" w:rsidRPr="003C102F">
        <w:rPr>
          <w:rFonts w:ascii="Arial" w:hAnsi="Arial" w:cs="Arial"/>
          <w:b/>
          <w:bCs/>
          <w:i w:val="0"/>
          <w:iCs w:val="0"/>
          <w:color w:val="1F4E79" w:themeColor="accent1" w:themeShade="80"/>
          <w:sz w:val="24"/>
          <w:szCs w:val="24"/>
        </w:rPr>
        <w:t xml:space="preserve"> setting leaders</w:t>
      </w:r>
      <w:r w:rsidR="00F71433" w:rsidRPr="003C102F">
        <w:rPr>
          <w:rFonts w:ascii="Arial" w:hAnsi="Arial" w:cs="Arial"/>
          <w:b/>
          <w:bCs/>
          <w:i w:val="0"/>
          <w:iCs w:val="0"/>
          <w:color w:val="1F4E79" w:themeColor="accent1" w:themeShade="80"/>
          <w:sz w:val="24"/>
          <w:szCs w:val="24"/>
        </w:rPr>
        <w:t xml:space="preserve"> to identify and implement </w:t>
      </w:r>
      <w:r w:rsidR="00CA6403" w:rsidRPr="003C102F">
        <w:rPr>
          <w:rFonts w:ascii="Arial" w:hAnsi="Arial" w:cs="Arial"/>
          <w:b/>
          <w:bCs/>
          <w:i w:val="0"/>
          <w:iCs w:val="0"/>
          <w:color w:val="1F4E79" w:themeColor="accent1" w:themeShade="80"/>
          <w:sz w:val="24"/>
          <w:szCs w:val="24"/>
        </w:rPr>
        <w:t>strategies to improve the quality of education and childcare</w:t>
      </w:r>
      <w:r w:rsidRPr="003C102F">
        <w:rPr>
          <w:rFonts w:ascii="Arial" w:hAnsi="Arial" w:cs="Arial"/>
          <w:b/>
          <w:bCs/>
          <w:i w:val="0"/>
          <w:iCs w:val="0"/>
          <w:color w:val="1F4E79" w:themeColor="accent1" w:themeShade="80"/>
          <w:sz w:val="24"/>
          <w:szCs w:val="24"/>
        </w:rPr>
        <w:t>.</w:t>
      </w:r>
      <w:r w:rsidR="00CA6403" w:rsidRPr="003C102F">
        <w:rPr>
          <w:rFonts w:ascii="Arial" w:hAnsi="Arial" w:cs="Arial"/>
          <w:b/>
          <w:bCs/>
          <w:i w:val="0"/>
          <w:iCs w:val="0"/>
          <w:color w:val="1F4E79" w:themeColor="accent1" w:themeShade="80"/>
          <w:sz w:val="24"/>
          <w:szCs w:val="24"/>
        </w:rPr>
        <w:t xml:space="preserve"> Please </w:t>
      </w:r>
      <w:r w:rsidR="000D605F" w:rsidRPr="003C102F">
        <w:rPr>
          <w:rFonts w:ascii="Arial" w:hAnsi="Arial" w:cs="Arial"/>
          <w:b/>
          <w:bCs/>
          <w:i w:val="0"/>
          <w:iCs w:val="0"/>
          <w:color w:val="1F4E79" w:themeColor="accent1" w:themeShade="80"/>
          <w:sz w:val="24"/>
          <w:szCs w:val="24"/>
        </w:rPr>
        <w:t>describe</w:t>
      </w:r>
      <w:r w:rsidR="00CA6403" w:rsidRPr="003C102F">
        <w:rPr>
          <w:rFonts w:ascii="Arial" w:hAnsi="Arial" w:cs="Arial"/>
          <w:b/>
          <w:bCs/>
          <w:i w:val="0"/>
          <w:iCs w:val="0"/>
          <w:color w:val="1F4E79" w:themeColor="accent1" w:themeShade="80"/>
          <w:sz w:val="24"/>
          <w:szCs w:val="24"/>
        </w:rPr>
        <w:t xml:space="preserve"> your </w:t>
      </w:r>
      <w:r w:rsidR="002B58E0">
        <w:rPr>
          <w:rFonts w:ascii="Arial" w:hAnsi="Arial" w:cs="Arial"/>
          <w:b/>
          <w:bCs/>
          <w:i w:val="0"/>
          <w:iCs w:val="0"/>
          <w:color w:val="1F4E79" w:themeColor="accent1" w:themeShade="80"/>
          <w:sz w:val="24"/>
          <w:szCs w:val="24"/>
        </w:rPr>
        <w:t xml:space="preserve">recent </w:t>
      </w:r>
      <w:r w:rsidR="00CA6403" w:rsidRPr="003C102F">
        <w:rPr>
          <w:rFonts w:ascii="Arial" w:hAnsi="Arial" w:cs="Arial"/>
          <w:b/>
          <w:bCs/>
          <w:i w:val="0"/>
          <w:iCs w:val="0"/>
          <w:color w:val="1F4E79" w:themeColor="accent1" w:themeShade="80"/>
          <w:sz w:val="24"/>
          <w:szCs w:val="24"/>
        </w:rPr>
        <w:t xml:space="preserve">experience </w:t>
      </w:r>
      <w:r w:rsidR="00DF7E25" w:rsidRPr="003C102F">
        <w:rPr>
          <w:rFonts w:ascii="Arial" w:hAnsi="Arial" w:cs="Arial"/>
          <w:b/>
          <w:bCs/>
          <w:i w:val="0"/>
          <w:iCs w:val="0"/>
          <w:color w:val="1F4E79" w:themeColor="accent1" w:themeShade="80"/>
          <w:sz w:val="24"/>
          <w:szCs w:val="24"/>
        </w:rPr>
        <w:t>of</w:t>
      </w:r>
      <w:r w:rsidR="00CA6403" w:rsidRPr="003C102F">
        <w:rPr>
          <w:rFonts w:ascii="Arial" w:hAnsi="Arial" w:cs="Arial"/>
          <w:b/>
          <w:bCs/>
          <w:i w:val="0"/>
          <w:iCs w:val="0"/>
          <w:color w:val="1F4E79" w:themeColor="accent1" w:themeShade="80"/>
          <w:sz w:val="24"/>
          <w:szCs w:val="24"/>
        </w:rPr>
        <w:t xml:space="preserve"> coaching and </w:t>
      </w:r>
      <w:r w:rsidR="0065599D" w:rsidRPr="003C102F">
        <w:rPr>
          <w:rFonts w:ascii="Arial" w:hAnsi="Arial" w:cs="Arial"/>
          <w:b/>
          <w:bCs/>
          <w:i w:val="0"/>
          <w:iCs w:val="0"/>
          <w:color w:val="1F4E79" w:themeColor="accent1" w:themeShade="80"/>
          <w:sz w:val="24"/>
          <w:szCs w:val="24"/>
        </w:rPr>
        <w:t>mentoring</w:t>
      </w:r>
      <w:r w:rsidR="00672F8E" w:rsidRPr="003C102F">
        <w:rPr>
          <w:rFonts w:ascii="Arial" w:hAnsi="Arial" w:cs="Arial"/>
          <w:b/>
          <w:bCs/>
          <w:i w:val="0"/>
          <w:iCs w:val="0"/>
          <w:color w:val="1F4E79" w:themeColor="accent1" w:themeShade="80"/>
          <w:sz w:val="24"/>
          <w:szCs w:val="24"/>
        </w:rPr>
        <w:t xml:space="preserve"> others within the sector</w:t>
      </w:r>
      <w:r w:rsidR="0096324C" w:rsidRPr="003C102F">
        <w:rPr>
          <w:rFonts w:ascii="Arial" w:hAnsi="Arial" w:cs="Arial"/>
          <w:b/>
          <w:bCs/>
          <w:i w:val="0"/>
          <w:iCs w:val="0"/>
          <w:color w:val="1F4E79" w:themeColor="accent1" w:themeShade="80"/>
          <w:sz w:val="24"/>
          <w:szCs w:val="24"/>
        </w:rPr>
        <w:t xml:space="preserve">. </w:t>
      </w:r>
    </w:p>
    <w:p w14:paraId="231AB665" w14:textId="3EF422CE" w:rsidR="00B21E49" w:rsidRPr="003C102F" w:rsidRDefault="00B21E49" w:rsidP="00927484">
      <w:pPr>
        <w:spacing w:after="120"/>
        <w:ind w:left="360"/>
        <w:rPr>
          <w:rFonts w:ascii="Arial" w:hAnsi="Arial" w:cs="Arial"/>
          <w:iCs/>
          <w:sz w:val="24"/>
        </w:rPr>
      </w:pPr>
      <w:r w:rsidRPr="003C102F">
        <w:rPr>
          <w:rFonts w:ascii="Arial" w:hAnsi="Arial" w:cs="Arial"/>
          <w:iCs/>
          <w:sz w:val="24"/>
        </w:rPr>
        <w:t>You should look to include the following in your response:</w:t>
      </w:r>
    </w:p>
    <w:p w14:paraId="3036FB81" w14:textId="684FE240" w:rsidR="00775C1D" w:rsidRPr="003C102F" w:rsidRDefault="00141707" w:rsidP="003C102F">
      <w:pPr>
        <w:pStyle w:val="ListParagraph"/>
        <w:numPr>
          <w:ilvl w:val="1"/>
          <w:numId w:val="8"/>
        </w:numPr>
        <w:rPr>
          <w:rFonts w:ascii="Arial" w:hAnsi="Arial" w:cs="Arial"/>
          <w:sz w:val="24"/>
        </w:rPr>
      </w:pPr>
      <w:r w:rsidRPr="003C102F">
        <w:rPr>
          <w:rFonts w:ascii="Arial" w:hAnsi="Arial" w:cs="Arial"/>
          <w:iCs/>
          <w:sz w:val="24"/>
        </w:rPr>
        <w:t>Experience of using a coaching model of support</w:t>
      </w:r>
    </w:p>
    <w:p w14:paraId="72A28585" w14:textId="666496DB" w:rsidR="00775C1D" w:rsidRPr="003C102F" w:rsidRDefault="00141707" w:rsidP="003C102F">
      <w:pPr>
        <w:pStyle w:val="ListParagraph"/>
        <w:numPr>
          <w:ilvl w:val="1"/>
          <w:numId w:val="8"/>
        </w:numPr>
        <w:rPr>
          <w:rFonts w:ascii="Arial" w:hAnsi="Arial" w:cs="Arial"/>
          <w:sz w:val="24"/>
        </w:rPr>
      </w:pPr>
      <w:r w:rsidRPr="003C102F">
        <w:rPr>
          <w:rFonts w:ascii="Arial" w:hAnsi="Arial" w:cs="Arial"/>
          <w:sz w:val="24"/>
        </w:rPr>
        <w:t>Experience of providing both face-to-face and remote support</w:t>
      </w:r>
      <w:r w:rsidR="0049143F" w:rsidRPr="003C102F">
        <w:rPr>
          <w:rFonts w:ascii="Arial" w:hAnsi="Arial" w:cs="Arial"/>
          <w:sz w:val="24"/>
        </w:rPr>
        <w:t xml:space="preserve">, </w:t>
      </w:r>
      <w:r w:rsidRPr="003C102F">
        <w:rPr>
          <w:rFonts w:ascii="Arial" w:hAnsi="Arial" w:cs="Arial"/>
          <w:sz w:val="24"/>
        </w:rPr>
        <w:t xml:space="preserve">how you build </w:t>
      </w:r>
      <w:r w:rsidR="00D14BA9" w:rsidRPr="003C102F">
        <w:rPr>
          <w:rFonts w:ascii="Arial" w:hAnsi="Arial" w:cs="Arial"/>
          <w:sz w:val="24"/>
        </w:rPr>
        <w:t xml:space="preserve">trusting relationships </w:t>
      </w:r>
      <w:r w:rsidR="0049143F" w:rsidRPr="003C102F">
        <w:rPr>
          <w:rFonts w:ascii="Arial" w:hAnsi="Arial" w:cs="Arial"/>
          <w:sz w:val="24"/>
        </w:rPr>
        <w:t>and how you tailor your support for different settings or individuals</w:t>
      </w:r>
    </w:p>
    <w:p w14:paraId="2C14BEFF" w14:textId="79C89E12" w:rsidR="00D14BA9" w:rsidRPr="003C102F" w:rsidRDefault="00D14BA9" w:rsidP="003C102F">
      <w:pPr>
        <w:pStyle w:val="ListParagraph"/>
        <w:numPr>
          <w:ilvl w:val="1"/>
          <w:numId w:val="8"/>
        </w:numPr>
        <w:rPr>
          <w:rFonts w:ascii="Arial" w:hAnsi="Arial" w:cs="Arial"/>
          <w:sz w:val="24"/>
        </w:rPr>
      </w:pPr>
      <w:r w:rsidRPr="003C102F">
        <w:rPr>
          <w:rFonts w:ascii="Arial" w:hAnsi="Arial" w:cs="Arial"/>
          <w:sz w:val="24"/>
        </w:rPr>
        <w:t>Where you have supported others to make improvements</w:t>
      </w:r>
      <w:r w:rsidR="00DB707E" w:rsidRPr="003C102F">
        <w:rPr>
          <w:rFonts w:ascii="Arial" w:hAnsi="Arial" w:cs="Arial"/>
          <w:sz w:val="24"/>
        </w:rPr>
        <w:t xml:space="preserve"> and the impact of your support</w:t>
      </w:r>
    </w:p>
    <w:p w14:paraId="22E4A591" w14:textId="417BB415" w:rsidR="003C102F" w:rsidRPr="00927484" w:rsidRDefault="002877D6" w:rsidP="00927484">
      <w:pPr>
        <w:spacing w:after="120"/>
        <w:ind w:left="360"/>
        <w:rPr>
          <w:rFonts w:ascii="Arial" w:hAnsi="Arial" w:cs="Arial"/>
          <w:iCs/>
          <w:sz w:val="24"/>
          <w:szCs w:val="24"/>
        </w:rPr>
      </w:pPr>
      <w:r w:rsidRPr="002877D6">
        <w:rPr>
          <w:rFonts w:ascii="Arial" w:hAnsi="Arial" w:cs="Arial"/>
          <w:iCs/>
          <w:sz w:val="24"/>
          <w:szCs w:val="24"/>
        </w:rPr>
        <w:t xml:space="preserve">Please ensure you use recent examples in your response. Your answer should be no longer than </w:t>
      </w:r>
      <w:r w:rsidR="00EB28E3">
        <w:rPr>
          <w:rFonts w:ascii="Arial" w:hAnsi="Arial" w:cs="Arial"/>
          <w:iCs/>
          <w:sz w:val="24"/>
          <w:szCs w:val="24"/>
        </w:rPr>
        <w:t>4</w:t>
      </w:r>
      <w:r w:rsidRPr="002877D6">
        <w:rPr>
          <w:rFonts w:ascii="Arial" w:hAnsi="Arial" w:cs="Arial"/>
          <w:iCs/>
          <w:sz w:val="24"/>
          <w:szCs w:val="24"/>
        </w:rPr>
        <w:t>00 words</w:t>
      </w:r>
      <w:r>
        <w:rPr>
          <w:rFonts w:ascii="Arial" w:hAnsi="Arial" w:cs="Arial"/>
          <w:iCs/>
          <w:sz w:val="24"/>
          <w:szCs w:val="24"/>
        </w:rPr>
        <w:t>. A</w:t>
      </w:r>
      <w:r w:rsidRPr="002877D6">
        <w:rPr>
          <w:rFonts w:ascii="Arial" w:hAnsi="Arial" w:cs="Arial"/>
          <w:iCs/>
          <w:sz w:val="24"/>
          <w:szCs w:val="24"/>
        </w:rPr>
        <w:t>ny words over this limit will not be reviewed.</w:t>
      </w:r>
    </w:p>
    <w:p w14:paraId="38B083B8" w14:textId="77777777" w:rsidR="003C102F" w:rsidRPr="0027697A" w:rsidRDefault="003C102F" w:rsidP="003C102F">
      <w:pPr>
        <w:shd w:val="clear" w:color="auto" w:fill="DEEAF6" w:themeFill="accent1" w:themeFillTint="33"/>
        <w:spacing w:after="0"/>
        <w:ind w:left="360"/>
        <w:rPr>
          <w:rFonts w:ascii="Arial" w:hAnsi="Arial" w:cs="Arial"/>
          <w:b/>
          <w:bCs/>
          <w:sz w:val="24"/>
          <w:szCs w:val="24"/>
        </w:rPr>
      </w:pPr>
      <w:r w:rsidRPr="0027697A">
        <w:rPr>
          <w:rFonts w:ascii="Arial" w:hAnsi="Arial" w:cs="Arial"/>
          <w:b/>
          <w:bCs/>
          <w:sz w:val="24"/>
          <w:szCs w:val="24"/>
        </w:rPr>
        <w:t>Response:</w:t>
      </w:r>
    </w:p>
    <w:p w14:paraId="0A8AE270" w14:textId="77777777" w:rsidR="003C102F" w:rsidRDefault="003C102F" w:rsidP="0027697A">
      <w:pPr>
        <w:ind w:left="360"/>
      </w:pPr>
    </w:p>
    <w:p w14:paraId="44FF44F2" w14:textId="77777777" w:rsidR="003C102F" w:rsidRDefault="003C102F" w:rsidP="0027697A">
      <w:pPr>
        <w:ind w:left="360"/>
        <w:rPr>
          <w:rFonts w:ascii="Arial" w:hAnsi="Arial" w:cs="Arial"/>
          <w:sz w:val="24"/>
          <w:szCs w:val="24"/>
        </w:rPr>
      </w:pPr>
    </w:p>
    <w:p w14:paraId="1B39E0B7" w14:textId="77777777" w:rsidR="003C102F" w:rsidRDefault="003C102F" w:rsidP="0027697A">
      <w:pPr>
        <w:ind w:left="360"/>
        <w:rPr>
          <w:rFonts w:ascii="Arial" w:hAnsi="Arial" w:cs="Arial"/>
          <w:sz w:val="24"/>
          <w:szCs w:val="24"/>
        </w:rPr>
      </w:pPr>
    </w:p>
    <w:p w14:paraId="27ED8EA7" w14:textId="77777777" w:rsidR="003C102F" w:rsidRDefault="003C102F" w:rsidP="0027697A">
      <w:pPr>
        <w:ind w:left="360"/>
        <w:rPr>
          <w:rFonts w:ascii="Arial" w:hAnsi="Arial" w:cs="Arial"/>
          <w:sz w:val="24"/>
          <w:szCs w:val="24"/>
        </w:rPr>
      </w:pPr>
    </w:p>
    <w:p w14:paraId="4160EEB9" w14:textId="77777777" w:rsidR="003C102F" w:rsidRPr="0027697A" w:rsidRDefault="003C102F" w:rsidP="0027697A">
      <w:pPr>
        <w:ind w:left="360"/>
        <w:rPr>
          <w:rFonts w:ascii="Arial" w:hAnsi="Arial" w:cs="Arial"/>
          <w:sz w:val="24"/>
          <w:szCs w:val="24"/>
        </w:rPr>
      </w:pPr>
    </w:p>
    <w:p w14:paraId="13403DF0" w14:textId="0D1F672D" w:rsidR="0012324F" w:rsidRPr="00927484" w:rsidRDefault="00B21E49" w:rsidP="00927484">
      <w:pPr>
        <w:pStyle w:val="Heading2"/>
        <w:numPr>
          <w:ilvl w:val="0"/>
          <w:numId w:val="38"/>
        </w:numPr>
        <w:spacing w:after="120"/>
        <w:rPr>
          <w:rFonts w:ascii="Arial" w:hAnsi="Arial" w:cs="Arial"/>
          <w:b/>
          <w:bCs/>
          <w:i/>
          <w:iCs/>
          <w:color w:val="1F4E79"/>
          <w:sz w:val="24"/>
          <w:szCs w:val="24"/>
          <w:shd w:val="clear" w:color="auto" w:fill="FFFFFF"/>
        </w:rPr>
      </w:pPr>
      <w:r w:rsidRPr="003C102F">
        <w:rPr>
          <w:rFonts w:ascii="Arial" w:hAnsi="Arial" w:cs="Arial"/>
          <w:b/>
          <w:bCs/>
          <w:color w:val="1F4E79"/>
          <w:sz w:val="24"/>
          <w:szCs w:val="24"/>
        </w:rPr>
        <w:t xml:space="preserve">Please </w:t>
      </w:r>
      <w:r w:rsidR="000D605F" w:rsidRPr="003C102F">
        <w:rPr>
          <w:rFonts w:ascii="Arial" w:hAnsi="Arial" w:cs="Arial"/>
          <w:b/>
          <w:bCs/>
          <w:color w:val="1F4E79"/>
          <w:sz w:val="24"/>
          <w:szCs w:val="24"/>
        </w:rPr>
        <w:t>describe</w:t>
      </w:r>
      <w:r w:rsidR="00A81FA0" w:rsidRPr="003C102F">
        <w:rPr>
          <w:rFonts w:ascii="Arial" w:hAnsi="Arial" w:cs="Arial"/>
          <w:b/>
          <w:bCs/>
          <w:color w:val="1F4E79"/>
          <w:sz w:val="24"/>
          <w:szCs w:val="24"/>
        </w:rPr>
        <w:t xml:space="preserve"> how you ensure your practice aligns with EYFS requirements and safeguarding standards</w:t>
      </w:r>
      <w:r w:rsidRPr="003C102F">
        <w:rPr>
          <w:rFonts w:ascii="Arial" w:hAnsi="Arial" w:cs="Arial"/>
          <w:b/>
          <w:bCs/>
          <w:color w:val="1F4E79"/>
          <w:sz w:val="24"/>
          <w:szCs w:val="24"/>
          <w:shd w:val="clear" w:color="auto" w:fill="FFFFFF"/>
        </w:rPr>
        <w:t>.</w:t>
      </w:r>
    </w:p>
    <w:p w14:paraId="40E523D2" w14:textId="77777777" w:rsidR="00B21E49" w:rsidRPr="003C102F" w:rsidRDefault="00B21E49" w:rsidP="00927484">
      <w:pPr>
        <w:spacing w:after="120"/>
        <w:ind w:left="360"/>
        <w:rPr>
          <w:rFonts w:ascii="Arial" w:hAnsi="Arial" w:cs="Arial"/>
          <w:sz w:val="24"/>
          <w:szCs w:val="24"/>
        </w:rPr>
      </w:pPr>
      <w:r w:rsidRPr="003C102F">
        <w:rPr>
          <w:rFonts w:ascii="Arial" w:hAnsi="Arial" w:cs="Arial"/>
          <w:sz w:val="24"/>
          <w:szCs w:val="24"/>
        </w:rPr>
        <w:t>You should look to include the following in your response:</w:t>
      </w:r>
    </w:p>
    <w:p w14:paraId="78FED18D" w14:textId="68F37893" w:rsidR="00D05E86" w:rsidRPr="003C102F" w:rsidRDefault="00D05E86" w:rsidP="003C102F">
      <w:pPr>
        <w:pStyle w:val="ListParagraph"/>
        <w:numPr>
          <w:ilvl w:val="1"/>
          <w:numId w:val="8"/>
        </w:numPr>
        <w:spacing w:after="0"/>
        <w:rPr>
          <w:rFonts w:ascii="Arial" w:hAnsi="Arial" w:cs="Arial"/>
          <w:sz w:val="24"/>
          <w:szCs w:val="24"/>
        </w:rPr>
      </w:pPr>
      <w:r w:rsidRPr="003C102F">
        <w:rPr>
          <w:rFonts w:ascii="Arial" w:hAnsi="Arial" w:cs="Arial"/>
          <w:sz w:val="24"/>
          <w:szCs w:val="24"/>
        </w:rPr>
        <w:t>How you use child development milesto</w:t>
      </w:r>
      <w:r w:rsidR="00AA698A" w:rsidRPr="003C102F">
        <w:rPr>
          <w:rFonts w:ascii="Arial" w:hAnsi="Arial" w:cs="Arial"/>
          <w:sz w:val="24"/>
          <w:szCs w:val="24"/>
        </w:rPr>
        <w:t>nes</w:t>
      </w:r>
      <w:r w:rsidRPr="003C102F">
        <w:rPr>
          <w:rFonts w:ascii="Arial" w:hAnsi="Arial" w:cs="Arial"/>
          <w:sz w:val="24"/>
          <w:szCs w:val="24"/>
        </w:rPr>
        <w:t xml:space="preserve"> to inform planning or assessment</w:t>
      </w:r>
    </w:p>
    <w:p w14:paraId="54CBFB78" w14:textId="428F4AEA" w:rsidR="008D4634" w:rsidRPr="003C102F" w:rsidRDefault="00A13236" w:rsidP="003C102F">
      <w:pPr>
        <w:pStyle w:val="ListParagraph"/>
        <w:numPr>
          <w:ilvl w:val="1"/>
          <w:numId w:val="8"/>
        </w:numPr>
        <w:spacing w:after="0"/>
        <w:rPr>
          <w:rFonts w:ascii="Arial" w:hAnsi="Arial" w:cs="Arial"/>
          <w:sz w:val="24"/>
          <w:szCs w:val="24"/>
        </w:rPr>
      </w:pPr>
      <w:r w:rsidRPr="003C102F">
        <w:rPr>
          <w:rFonts w:ascii="Arial" w:hAnsi="Arial" w:cs="Arial"/>
          <w:sz w:val="24"/>
          <w:szCs w:val="24"/>
        </w:rPr>
        <w:t>How you have implemented strategies to address gaps in learning and development</w:t>
      </w:r>
      <w:r w:rsidR="00DB707E" w:rsidRPr="003C102F">
        <w:rPr>
          <w:rFonts w:ascii="Arial" w:hAnsi="Arial" w:cs="Arial"/>
          <w:sz w:val="24"/>
          <w:szCs w:val="24"/>
        </w:rPr>
        <w:t xml:space="preserve"> and how successful these were</w:t>
      </w:r>
    </w:p>
    <w:p w14:paraId="5B9F650D" w14:textId="0A49F5FC" w:rsidR="00214686" w:rsidRPr="003C102F" w:rsidRDefault="002B2B31" w:rsidP="003C102F">
      <w:pPr>
        <w:pStyle w:val="ListParagraph"/>
        <w:numPr>
          <w:ilvl w:val="1"/>
          <w:numId w:val="8"/>
        </w:numPr>
        <w:spacing w:after="0"/>
        <w:rPr>
          <w:rFonts w:ascii="Arial" w:hAnsi="Arial" w:cs="Arial"/>
          <w:sz w:val="24"/>
          <w:szCs w:val="24"/>
        </w:rPr>
      </w:pPr>
      <w:r w:rsidRPr="003C102F">
        <w:rPr>
          <w:rFonts w:ascii="Arial" w:hAnsi="Arial" w:cs="Arial"/>
          <w:sz w:val="24"/>
          <w:szCs w:val="24"/>
        </w:rPr>
        <w:t>Any experience of embedding inclusive practices and collaborating with specialist teams</w:t>
      </w:r>
    </w:p>
    <w:p w14:paraId="66DF240D" w14:textId="299CB3A6" w:rsidR="005B108D" w:rsidRPr="00927484" w:rsidRDefault="00A13236" w:rsidP="00927484">
      <w:pPr>
        <w:pStyle w:val="ListParagraph"/>
        <w:numPr>
          <w:ilvl w:val="1"/>
          <w:numId w:val="8"/>
        </w:numPr>
        <w:spacing w:after="120"/>
        <w:rPr>
          <w:rFonts w:ascii="Arial" w:hAnsi="Arial" w:cs="Arial"/>
          <w:sz w:val="24"/>
          <w:szCs w:val="24"/>
        </w:rPr>
      </w:pPr>
      <w:r w:rsidRPr="003C102F">
        <w:rPr>
          <w:rFonts w:ascii="Arial" w:hAnsi="Arial" w:cs="Arial"/>
          <w:sz w:val="24"/>
          <w:szCs w:val="24"/>
        </w:rPr>
        <w:t>Any experience of using data to identify trends and improve outcomes</w:t>
      </w:r>
    </w:p>
    <w:p w14:paraId="01CEFF57" w14:textId="586E140B" w:rsidR="003C102F" w:rsidRDefault="003C102F" w:rsidP="00927484">
      <w:pPr>
        <w:spacing w:after="120"/>
        <w:ind w:left="360"/>
        <w:rPr>
          <w:rFonts w:ascii="Arial" w:hAnsi="Arial" w:cs="Arial"/>
          <w:sz w:val="24"/>
          <w:szCs w:val="24"/>
        </w:rPr>
      </w:pPr>
      <w:r w:rsidRPr="0027697A">
        <w:rPr>
          <w:rFonts w:ascii="Arial" w:hAnsi="Arial" w:cs="Arial"/>
          <w:sz w:val="24"/>
          <w:szCs w:val="24"/>
        </w:rPr>
        <w:t xml:space="preserve">Please ensure your answer is no longer than </w:t>
      </w:r>
      <w:r w:rsidR="00EB28E3">
        <w:rPr>
          <w:rFonts w:ascii="Arial" w:hAnsi="Arial" w:cs="Arial"/>
          <w:sz w:val="24"/>
          <w:szCs w:val="24"/>
        </w:rPr>
        <w:t>4</w:t>
      </w:r>
      <w:r>
        <w:rPr>
          <w:rFonts w:ascii="Arial" w:hAnsi="Arial" w:cs="Arial"/>
          <w:sz w:val="24"/>
          <w:szCs w:val="24"/>
        </w:rPr>
        <w:t>00</w:t>
      </w:r>
      <w:r w:rsidRPr="0027697A">
        <w:rPr>
          <w:rFonts w:ascii="Arial" w:hAnsi="Arial" w:cs="Arial"/>
          <w:sz w:val="24"/>
          <w:szCs w:val="24"/>
        </w:rPr>
        <w:t xml:space="preserve"> words. Any words over this limit will not be reviewed. </w:t>
      </w:r>
    </w:p>
    <w:p w14:paraId="7D26518B" w14:textId="77777777" w:rsidR="003C102F" w:rsidRPr="0027697A" w:rsidRDefault="003C102F" w:rsidP="003C102F">
      <w:pPr>
        <w:shd w:val="clear" w:color="auto" w:fill="DEEAF6" w:themeFill="accent1" w:themeFillTint="33"/>
        <w:spacing w:after="0"/>
        <w:ind w:left="360"/>
        <w:rPr>
          <w:rFonts w:ascii="Arial" w:hAnsi="Arial" w:cs="Arial"/>
          <w:b/>
          <w:bCs/>
          <w:sz w:val="24"/>
          <w:szCs w:val="24"/>
        </w:rPr>
      </w:pPr>
      <w:r w:rsidRPr="0027697A">
        <w:rPr>
          <w:rFonts w:ascii="Arial" w:hAnsi="Arial" w:cs="Arial"/>
          <w:b/>
          <w:bCs/>
          <w:sz w:val="24"/>
          <w:szCs w:val="24"/>
        </w:rPr>
        <w:t>Response:</w:t>
      </w:r>
    </w:p>
    <w:p w14:paraId="260FDEDE" w14:textId="77777777" w:rsidR="003C102F" w:rsidRDefault="003C102F" w:rsidP="003C102F"/>
    <w:p w14:paraId="0B430888" w14:textId="77777777" w:rsidR="003C102F" w:rsidRDefault="003C102F" w:rsidP="003C102F"/>
    <w:p w14:paraId="2A472C33" w14:textId="77777777" w:rsidR="003C102F" w:rsidRDefault="003C102F" w:rsidP="003C102F"/>
    <w:p w14:paraId="0B7EF244" w14:textId="77777777" w:rsidR="003C102F" w:rsidRDefault="003C102F" w:rsidP="003C102F"/>
    <w:p w14:paraId="273ED91D" w14:textId="77777777" w:rsidR="003C102F" w:rsidRDefault="003C102F" w:rsidP="003C102F"/>
    <w:p w14:paraId="73F653F8" w14:textId="77777777" w:rsidR="003C102F" w:rsidRDefault="003C102F" w:rsidP="003C102F"/>
    <w:p w14:paraId="4394BE6C" w14:textId="77777777" w:rsidR="003C102F" w:rsidRDefault="003C102F" w:rsidP="003C102F"/>
    <w:p w14:paraId="6620BC26" w14:textId="77777777" w:rsidR="003C102F" w:rsidRDefault="003C102F" w:rsidP="003C102F"/>
    <w:p w14:paraId="54A6D133" w14:textId="77777777" w:rsidR="003C102F" w:rsidRPr="003C102F" w:rsidRDefault="003C102F" w:rsidP="003C102F"/>
    <w:p w14:paraId="781F0B15" w14:textId="59C601BD" w:rsidR="0012324F" w:rsidRPr="00927484" w:rsidRDefault="00B21E49" w:rsidP="00927484">
      <w:pPr>
        <w:pStyle w:val="Heading2"/>
        <w:numPr>
          <w:ilvl w:val="0"/>
          <w:numId w:val="38"/>
        </w:numPr>
        <w:spacing w:after="120"/>
        <w:rPr>
          <w:rFonts w:ascii="Arial" w:hAnsi="Arial" w:cs="Arial"/>
          <w:b/>
          <w:bCs/>
          <w:i/>
          <w:iCs/>
          <w:color w:val="1F4E79"/>
          <w:sz w:val="24"/>
          <w:szCs w:val="24"/>
        </w:rPr>
      </w:pPr>
      <w:r w:rsidRPr="003C102F">
        <w:rPr>
          <w:rFonts w:ascii="Arial" w:hAnsi="Arial" w:cs="Arial"/>
          <w:b/>
          <w:bCs/>
          <w:color w:val="1F4E79"/>
          <w:sz w:val="24"/>
          <w:szCs w:val="24"/>
        </w:rPr>
        <w:lastRenderedPageBreak/>
        <w:t xml:space="preserve">Please </w:t>
      </w:r>
      <w:r w:rsidR="000D605F" w:rsidRPr="003C102F">
        <w:rPr>
          <w:rFonts w:ascii="Arial" w:hAnsi="Arial" w:cs="Arial"/>
          <w:b/>
          <w:bCs/>
          <w:color w:val="1F4E79"/>
          <w:sz w:val="24"/>
          <w:szCs w:val="24"/>
        </w:rPr>
        <w:t>describe</w:t>
      </w:r>
      <w:r w:rsidRPr="003C102F">
        <w:rPr>
          <w:rFonts w:ascii="Arial" w:hAnsi="Arial" w:cs="Arial"/>
          <w:b/>
          <w:bCs/>
          <w:color w:val="1F4E79"/>
          <w:sz w:val="24"/>
          <w:szCs w:val="24"/>
        </w:rPr>
        <w:t xml:space="preserve"> any areas of particular interest or expertise you have, which you would like to support others with, through this programme.</w:t>
      </w:r>
    </w:p>
    <w:p w14:paraId="4AC703E0" w14:textId="2C069E3B" w:rsidR="003C102F" w:rsidRPr="003C102F" w:rsidRDefault="00B21E49" w:rsidP="00927484">
      <w:pPr>
        <w:spacing w:after="120"/>
        <w:ind w:left="360"/>
        <w:rPr>
          <w:rFonts w:ascii="Arial" w:hAnsi="Arial" w:cs="Arial"/>
          <w:iCs/>
          <w:sz w:val="24"/>
          <w:szCs w:val="24"/>
        </w:rPr>
      </w:pPr>
      <w:r w:rsidRPr="003C102F">
        <w:rPr>
          <w:rFonts w:ascii="Arial" w:hAnsi="Arial" w:cs="Arial"/>
          <w:iCs/>
          <w:sz w:val="24"/>
          <w:szCs w:val="24"/>
        </w:rPr>
        <w:t>You should look to include the following in your response:</w:t>
      </w:r>
    </w:p>
    <w:p w14:paraId="39CE1D1E" w14:textId="146CEB9C" w:rsidR="00B21E49" w:rsidRPr="003C102F" w:rsidRDefault="00B21E49" w:rsidP="003C102F">
      <w:pPr>
        <w:pStyle w:val="ListParagraph"/>
        <w:numPr>
          <w:ilvl w:val="1"/>
          <w:numId w:val="8"/>
        </w:numPr>
        <w:rPr>
          <w:rFonts w:ascii="Arial" w:hAnsi="Arial" w:cs="Arial"/>
          <w:sz w:val="24"/>
        </w:rPr>
      </w:pPr>
      <w:r w:rsidRPr="003C102F">
        <w:rPr>
          <w:rFonts w:ascii="Arial" w:hAnsi="Arial" w:cs="Arial"/>
          <w:sz w:val="24"/>
        </w:rPr>
        <w:t>For example, expertise in SEND, working with children with EAL</w:t>
      </w:r>
      <w:r w:rsidR="00347CBF" w:rsidRPr="003C102F">
        <w:rPr>
          <w:rFonts w:ascii="Arial" w:hAnsi="Arial" w:cs="Arial"/>
          <w:sz w:val="24"/>
        </w:rPr>
        <w:t>, Leadership and Quality Improvement</w:t>
      </w:r>
    </w:p>
    <w:p w14:paraId="333FCC9C" w14:textId="77777777" w:rsidR="00B21E49" w:rsidRPr="003C102F" w:rsidRDefault="00B21E49" w:rsidP="003C102F">
      <w:pPr>
        <w:pStyle w:val="ListParagraph"/>
        <w:numPr>
          <w:ilvl w:val="1"/>
          <w:numId w:val="8"/>
        </w:numPr>
        <w:rPr>
          <w:rFonts w:ascii="Arial" w:hAnsi="Arial" w:cs="Arial"/>
          <w:sz w:val="24"/>
        </w:rPr>
      </w:pPr>
      <w:r w:rsidRPr="003C102F">
        <w:rPr>
          <w:rFonts w:ascii="Arial" w:hAnsi="Arial" w:cs="Arial"/>
          <w:sz w:val="24"/>
        </w:rPr>
        <w:t>Your experience/qualifications in these areas</w:t>
      </w:r>
    </w:p>
    <w:p w14:paraId="319945CE" w14:textId="6EBCFF31" w:rsidR="00B21E49" w:rsidRPr="003C102F" w:rsidRDefault="00B21E49" w:rsidP="003C102F">
      <w:pPr>
        <w:pStyle w:val="ListParagraph"/>
        <w:numPr>
          <w:ilvl w:val="1"/>
          <w:numId w:val="8"/>
        </w:numPr>
        <w:rPr>
          <w:rFonts w:ascii="Arial" w:hAnsi="Arial" w:cs="Arial"/>
          <w:sz w:val="24"/>
        </w:rPr>
      </w:pPr>
      <w:r w:rsidRPr="003C102F">
        <w:rPr>
          <w:rFonts w:ascii="Arial" w:hAnsi="Arial" w:cs="Arial"/>
          <w:sz w:val="24"/>
        </w:rPr>
        <w:t xml:space="preserve">How you would use </w:t>
      </w:r>
      <w:r w:rsidR="0072197F" w:rsidRPr="003C102F">
        <w:rPr>
          <w:rFonts w:ascii="Arial" w:hAnsi="Arial" w:cs="Arial"/>
          <w:sz w:val="24"/>
        </w:rPr>
        <w:t xml:space="preserve">this </w:t>
      </w:r>
      <w:r w:rsidRPr="003C102F">
        <w:rPr>
          <w:rFonts w:ascii="Arial" w:hAnsi="Arial" w:cs="Arial"/>
          <w:sz w:val="24"/>
        </w:rPr>
        <w:t xml:space="preserve">expertise to help </w:t>
      </w:r>
      <w:r w:rsidR="0072197F" w:rsidRPr="003C102F">
        <w:rPr>
          <w:rFonts w:ascii="Arial" w:hAnsi="Arial" w:cs="Arial"/>
          <w:sz w:val="24"/>
        </w:rPr>
        <w:t>settings</w:t>
      </w:r>
      <w:r w:rsidR="00325EBA" w:rsidRPr="003C102F">
        <w:rPr>
          <w:rFonts w:ascii="Arial" w:hAnsi="Arial" w:cs="Arial"/>
          <w:sz w:val="24"/>
        </w:rPr>
        <w:t xml:space="preserve"> </w:t>
      </w:r>
      <w:r w:rsidR="0072197F" w:rsidRPr="003C102F">
        <w:rPr>
          <w:rFonts w:ascii="Arial" w:hAnsi="Arial" w:cs="Arial"/>
          <w:sz w:val="24"/>
        </w:rPr>
        <w:t>through the</w:t>
      </w:r>
      <w:r w:rsidR="00325EBA" w:rsidRPr="003C102F">
        <w:rPr>
          <w:rFonts w:ascii="Arial" w:hAnsi="Arial" w:cs="Arial"/>
          <w:sz w:val="24"/>
        </w:rPr>
        <w:t xml:space="preserve"> </w:t>
      </w:r>
      <w:r w:rsidRPr="003C102F">
        <w:rPr>
          <w:rFonts w:ascii="Arial" w:hAnsi="Arial" w:cs="Arial"/>
          <w:sz w:val="24"/>
        </w:rPr>
        <w:t>programme</w:t>
      </w:r>
    </w:p>
    <w:p w14:paraId="402ADF54" w14:textId="30F04884" w:rsidR="003C102F" w:rsidRDefault="003C102F" w:rsidP="00927484">
      <w:pPr>
        <w:spacing w:after="120"/>
        <w:ind w:left="360"/>
        <w:rPr>
          <w:rFonts w:ascii="Arial" w:hAnsi="Arial" w:cs="Arial"/>
          <w:sz w:val="24"/>
          <w:szCs w:val="24"/>
        </w:rPr>
      </w:pPr>
      <w:r w:rsidRPr="0027697A">
        <w:rPr>
          <w:rFonts w:ascii="Arial" w:hAnsi="Arial" w:cs="Arial"/>
          <w:sz w:val="24"/>
          <w:szCs w:val="24"/>
        </w:rPr>
        <w:t xml:space="preserve">Please ensure your answer is no longer than </w:t>
      </w:r>
      <w:r w:rsidR="00EB28E3">
        <w:rPr>
          <w:rFonts w:ascii="Arial" w:hAnsi="Arial" w:cs="Arial"/>
          <w:sz w:val="24"/>
          <w:szCs w:val="24"/>
        </w:rPr>
        <w:t>25</w:t>
      </w:r>
      <w:r>
        <w:rPr>
          <w:rFonts w:ascii="Arial" w:hAnsi="Arial" w:cs="Arial"/>
          <w:sz w:val="24"/>
          <w:szCs w:val="24"/>
        </w:rPr>
        <w:t>0</w:t>
      </w:r>
      <w:r w:rsidRPr="0027697A">
        <w:rPr>
          <w:rFonts w:ascii="Arial" w:hAnsi="Arial" w:cs="Arial"/>
          <w:sz w:val="24"/>
          <w:szCs w:val="24"/>
        </w:rPr>
        <w:t xml:space="preserve"> words. Any words over this limit will not be reviewed. </w:t>
      </w:r>
    </w:p>
    <w:p w14:paraId="47C663FF" w14:textId="77777777" w:rsidR="003C102F" w:rsidRPr="0027697A" w:rsidRDefault="003C102F" w:rsidP="003C102F">
      <w:pPr>
        <w:shd w:val="clear" w:color="auto" w:fill="DEEAF6" w:themeFill="accent1" w:themeFillTint="33"/>
        <w:spacing w:after="0"/>
        <w:ind w:left="360"/>
        <w:rPr>
          <w:rFonts w:ascii="Arial" w:hAnsi="Arial" w:cs="Arial"/>
          <w:b/>
          <w:bCs/>
          <w:sz w:val="24"/>
          <w:szCs w:val="24"/>
        </w:rPr>
      </w:pPr>
      <w:r w:rsidRPr="0027697A">
        <w:rPr>
          <w:rFonts w:ascii="Arial" w:hAnsi="Arial" w:cs="Arial"/>
          <w:b/>
          <w:bCs/>
          <w:sz w:val="24"/>
          <w:szCs w:val="24"/>
        </w:rPr>
        <w:t>Response:</w:t>
      </w:r>
    </w:p>
    <w:p w14:paraId="09B80795" w14:textId="77777777" w:rsidR="003C102F" w:rsidRDefault="003C102F" w:rsidP="002D2ACD"/>
    <w:p w14:paraId="606AE32C" w14:textId="77777777" w:rsidR="003C102F" w:rsidRDefault="003C102F" w:rsidP="002D2ACD"/>
    <w:p w14:paraId="4E353BF2" w14:textId="77777777" w:rsidR="003C102F" w:rsidRDefault="003C102F" w:rsidP="002D2ACD"/>
    <w:p w14:paraId="7FA999C8" w14:textId="77777777" w:rsidR="003C102F" w:rsidRDefault="003C102F" w:rsidP="002D2ACD"/>
    <w:p w14:paraId="73AC832F" w14:textId="77777777" w:rsidR="003C102F" w:rsidRPr="002D2ACD" w:rsidRDefault="003C102F" w:rsidP="002D2ACD"/>
    <w:p w14:paraId="67B39411" w14:textId="77777777" w:rsidR="002A19B5" w:rsidRPr="002A19B5" w:rsidRDefault="00B21E49" w:rsidP="00927484">
      <w:pPr>
        <w:pStyle w:val="Heading2"/>
        <w:numPr>
          <w:ilvl w:val="0"/>
          <w:numId w:val="38"/>
        </w:numPr>
        <w:spacing w:after="120"/>
        <w:rPr>
          <w:rFonts w:ascii="Arial" w:hAnsi="Arial" w:cs="Arial"/>
          <w:b/>
          <w:bCs/>
          <w:i/>
          <w:iCs/>
          <w:color w:val="1F4E79"/>
          <w:sz w:val="24"/>
          <w:szCs w:val="24"/>
        </w:rPr>
      </w:pPr>
      <w:r w:rsidRPr="62010B76">
        <w:rPr>
          <w:rFonts w:ascii="Arial" w:hAnsi="Arial" w:cs="Arial"/>
          <w:b/>
          <w:color w:val="1F4E79" w:themeColor="accent1" w:themeShade="80"/>
          <w:sz w:val="24"/>
          <w:szCs w:val="24"/>
        </w:rPr>
        <w:t>Please list relevant qualifications for this role.</w:t>
      </w:r>
    </w:p>
    <w:p w14:paraId="0EB54395" w14:textId="77777777" w:rsidR="002A19B5" w:rsidRPr="002A19B5" w:rsidRDefault="002A19B5" w:rsidP="002A19B5">
      <w:pPr>
        <w:pStyle w:val="ListParagraph"/>
        <w:keepNext/>
        <w:keepLines/>
        <w:numPr>
          <w:ilvl w:val="0"/>
          <w:numId w:val="42"/>
        </w:numPr>
        <w:spacing w:before="40" w:after="0"/>
        <w:contextualSpacing w:val="0"/>
        <w:outlineLvl w:val="1"/>
        <w:rPr>
          <w:rFonts w:ascii="Arial" w:eastAsiaTheme="majorEastAsia" w:hAnsi="Arial" w:cs="Arial"/>
          <w:vanish/>
          <w:color w:val="2E74B5" w:themeColor="accent1" w:themeShade="BF"/>
          <w:sz w:val="24"/>
          <w:szCs w:val="24"/>
        </w:rPr>
      </w:pPr>
    </w:p>
    <w:p w14:paraId="05E9C667" w14:textId="77777777" w:rsidR="002A19B5" w:rsidRPr="002A19B5" w:rsidRDefault="002A19B5" w:rsidP="002A19B5">
      <w:pPr>
        <w:pStyle w:val="ListParagraph"/>
        <w:keepNext/>
        <w:keepLines/>
        <w:numPr>
          <w:ilvl w:val="0"/>
          <w:numId w:val="42"/>
        </w:numPr>
        <w:spacing w:before="40" w:after="0"/>
        <w:contextualSpacing w:val="0"/>
        <w:outlineLvl w:val="1"/>
        <w:rPr>
          <w:rFonts w:ascii="Arial" w:eastAsiaTheme="majorEastAsia" w:hAnsi="Arial" w:cs="Arial"/>
          <w:vanish/>
          <w:color w:val="2E74B5" w:themeColor="accent1" w:themeShade="BF"/>
          <w:sz w:val="24"/>
          <w:szCs w:val="24"/>
        </w:rPr>
      </w:pPr>
    </w:p>
    <w:p w14:paraId="14E66D1F" w14:textId="77777777" w:rsidR="002A19B5" w:rsidRPr="002A19B5" w:rsidRDefault="002A19B5" w:rsidP="002A19B5">
      <w:pPr>
        <w:pStyle w:val="ListParagraph"/>
        <w:keepNext/>
        <w:keepLines/>
        <w:numPr>
          <w:ilvl w:val="0"/>
          <w:numId w:val="42"/>
        </w:numPr>
        <w:spacing w:before="40" w:after="0"/>
        <w:contextualSpacing w:val="0"/>
        <w:outlineLvl w:val="1"/>
        <w:rPr>
          <w:rFonts w:ascii="Arial" w:eastAsiaTheme="majorEastAsia" w:hAnsi="Arial" w:cs="Arial"/>
          <w:vanish/>
          <w:color w:val="2E74B5" w:themeColor="accent1" w:themeShade="BF"/>
          <w:sz w:val="24"/>
          <w:szCs w:val="24"/>
        </w:rPr>
      </w:pPr>
    </w:p>
    <w:p w14:paraId="5CBFBEC8" w14:textId="77777777" w:rsidR="002A19B5" w:rsidRPr="002A19B5" w:rsidRDefault="002A19B5" w:rsidP="002A19B5">
      <w:pPr>
        <w:pStyle w:val="ListParagraph"/>
        <w:keepNext/>
        <w:keepLines/>
        <w:numPr>
          <w:ilvl w:val="0"/>
          <w:numId w:val="42"/>
        </w:numPr>
        <w:spacing w:before="40" w:after="0"/>
        <w:contextualSpacing w:val="0"/>
        <w:outlineLvl w:val="1"/>
        <w:rPr>
          <w:rFonts w:ascii="Arial" w:eastAsiaTheme="majorEastAsia" w:hAnsi="Arial" w:cs="Arial"/>
          <w:vanish/>
          <w:color w:val="2E74B5" w:themeColor="accent1" w:themeShade="BF"/>
          <w:sz w:val="24"/>
          <w:szCs w:val="24"/>
        </w:rPr>
      </w:pPr>
    </w:p>
    <w:p w14:paraId="79980733" w14:textId="77777777" w:rsidR="002A19B5" w:rsidRPr="002A19B5" w:rsidRDefault="002A19B5" w:rsidP="002A19B5">
      <w:pPr>
        <w:pStyle w:val="ListParagraph"/>
        <w:keepNext/>
        <w:keepLines/>
        <w:numPr>
          <w:ilvl w:val="0"/>
          <w:numId w:val="42"/>
        </w:numPr>
        <w:spacing w:before="40" w:after="0"/>
        <w:contextualSpacing w:val="0"/>
        <w:outlineLvl w:val="1"/>
        <w:rPr>
          <w:rFonts w:ascii="Arial" w:eastAsiaTheme="majorEastAsia" w:hAnsi="Arial" w:cs="Arial"/>
          <w:vanish/>
          <w:color w:val="2E74B5" w:themeColor="accent1" w:themeShade="BF"/>
          <w:sz w:val="24"/>
          <w:szCs w:val="24"/>
        </w:rPr>
      </w:pPr>
    </w:p>
    <w:p w14:paraId="71915EC8" w14:textId="77777777" w:rsidR="002A19B5" w:rsidRPr="002A19B5" w:rsidRDefault="002A19B5" w:rsidP="002A19B5">
      <w:pPr>
        <w:pStyle w:val="ListParagraph"/>
        <w:keepNext/>
        <w:keepLines/>
        <w:numPr>
          <w:ilvl w:val="0"/>
          <w:numId w:val="42"/>
        </w:numPr>
        <w:spacing w:before="40" w:after="0"/>
        <w:contextualSpacing w:val="0"/>
        <w:outlineLvl w:val="1"/>
        <w:rPr>
          <w:rFonts w:ascii="Arial" w:eastAsiaTheme="majorEastAsia" w:hAnsi="Arial" w:cs="Arial"/>
          <w:vanish/>
          <w:color w:val="2E74B5" w:themeColor="accent1" w:themeShade="BF"/>
          <w:sz w:val="24"/>
          <w:szCs w:val="24"/>
        </w:rPr>
      </w:pPr>
    </w:p>
    <w:p w14:paraId="27B90B31" w14:textId="1AA22B97" w:rsidR="00B240FC" w:rsidRPr="002A19B5" w:rsidRDefault="006157FA" w:rsidP="002A19B5">
      <w:pPr>
        <w:pStyle w:val="Heading2"/>
        <w:numPr>
          <w:ilvl w:val="1"/>
          <w:numId w:val="42"/>
        </w:numPr>
        <w:rPr>
          <w:rFonts w:ascii="Arial" w:hAnsi="Arial" w:cs="Arial"/>
          <w:b/>
          <w:bCs/>
          <w:color w:val="000000" w:themeColor="text1"/>
          <w:sz w:val="24"/>
          <w:szCs w:val="24"/>
        </w:rPr>
      </w:pPr>
      <w:r w:rsidRPr="002A19B5">
        <w:rPr>
          <w:rFonts w:ascii="Arial" w:hAnsi="Arial" w:cs="Arial"/>
          <w:color w:val="000000" w:themeColor="text1"/>
          <w:sz w:val="24"/>
          <w:szCs w:val="24"/>
        </w:rPr>
        <w:t xml:space="preserve">Do you hold the </w:t>
      </w:r>
      <w:r w:rsidRPr="002A19B5">
        <w:rPr>
          <w:rFonts w:ascii="Arial" w:hAnsi="Arial" w:cs="Arial"/>
          <w:b/>
          <w:bCs/>
          <w:color w:val="000000" w:themeColor="text1"/>
          <w:sz w:val="24"/>
          <w:szCs w:val="24"/>
        </w:rPr>
        <w:t>essential</w:t>
      </w:r>
      <w:r w:rsidRPr="002A19B5">
        <w:rPr>
          <w:rFonts w:ascii="Arial" w:hAnsi="Arial" w:cs="Arial"/>
          <w:color w:val="000000" w:themeColor="text1"/>
          <w:sz w:val="24"/>
          <w:szCs w:val="24"/>
        </w:rPr>
        <w:t xml:space="preserve"> qualification for this role</w:t>
      </w:r>
      <w:r w:rsidR="002A19B5">
        <w:rPr>
          <w:rFonts w:ascii="Arial" w:hAnsi="Arial" w:cs="Arial"/>
          <w:color w:val="000000" w:themeColor="text1"/>
          <w:sz w:val="24"/>
          <w:szCs w:val="24"/>
        </w:rPr>
        <w:t>, please cross the applicable boxes</w:t>
      </w:r>
      <w:r w:rsidR="00027EC3">
        <w:rPr>
          <w:rFonts w:ascii="Arial" w:hAnsi="Arial" w:cs="Arial"/>
          <w:color w:val="000000" w:themeColor="text1"/>
          <w:sz w:val="24"/>
          <w:szCs w:val="24"/>
        </w:rPr>
        <w:t xml:space="preserve"> and list any </w:t>
      </w:r>
      <w:r w:rsidR="00786D79">
        <w:rPr>
          <w:rFonts w:ascii="Arial" w:hAnsi="Arial" w:cs="Arial"/>
          <w:color w:val="000000" w:themeColor="text1"/>
          <w:sz w:val="24"/>
          <w:szCs w:val="24"/>
        </w:rPr>
        <w:t>essential qualifications below</w:t>
      </w:r>
      <w:r w:rsidR="00B240FC" w:rsidRPr="002A19B5">
        <w:rPr>
          <w:rFonts w:ascii="Arial" w:hAnsi="Arial" w:cs="Arial"/>
          <w:color w:val="000000" w:themeColor="text1"/>
          <w:sz w:val="24"/>
          <w:szCs w:val="24"/>
        </w:rPr>
        <w:t>:</w:t>
      </w:r>
    </w:p>
    <w:p w14:paraId="1CB178C1" w14:textId="77777777" w:rsidR="00E927C4" w:rsidRPr="00B240FC" w:rsidRDefault="00E927C4" w:rsidP="0027697A">
      <w:pPr>
        <w:pStyle w:val="ListParagraph"/>
        <w:ind w:left="400"/>
        <w:rPr>
          <w:rFonts w:ascii="Arial" w:hAnsi="Arial" w:cs="Arial"/>
          <w:sz w:val="24"/>
          <w:szCs w:val="24"/>
        </w:rPr>
      </w:pPr>
    </w:p>
    <w:p w14:paraId="500A66C7" w14:textId="640F023B" w:rsidR="00D71848" w:rsidRPr="00D42D5C" w:rsidRDefault="00B21E49" w:rsidP="002A19B5">
      <w:pPr>
        <w:pStyle w:val="ListParagraph"/>
        <w:numPr>
          <w:ilvl w:val="1"/>
          <w:numId w:val="8"/>
        </w:numPr>
        <w:rPr>
          <w:rFonts w:ascii="Arial" w:hAnsi="Arial" w:cs="Arial"/>
          <w:b/>
          <w:bCs/>
          <w:sz w:val="24"/>
          <w:szCs w:val="24"/>
        </w:rPr>
      </w:pPr>
      <w:r w:rsidRPr="00D42D5C">
        <w:rPr>
          <w:rFonts w:ascii="Arial" w:hAnsi="Arial" w:cs="Arial"/>
          <w:sz w:val="24"/>
          <w:szCs w:val="24"/>
        </w:rPr>
        <w:t xml:space="preserve">Level 6 qualification in </w:t>
      </w:r>
      <w:r w:rsidR="0025156F" w:rsidRPr="00D42D5C">
        <w:rPr>
          <w:rFonts w:ascii="Arial" w:hAnsi="Arial" w:cs="Arial"/>
          <w:sz w:val="24"/>
          <w:szCs w:val="24"/>
        </w:rPr>
        <w:t>e</w:t>
      </w:r>
      <w:r w:rsidRPr="00D42D5C">
        <w:rPr>
          <w:rFonts w:ascii="Arial" w:hAnsi="Arial" w:cs="Arial"/>
          <w:sz w:val="24"/>
          <w:szCs w:val="24"/>
        </w:rPr>
        <w:t>arly years/child development</w:t>
      </w:r>
      <w:r w:rsidR="006C38C0" w:rsidRPr="00D42D5C">
        <w:rPr>
          <w:rFonts w:ascii="Arial" w:hAnsi="Arial" w:cs="Arial"/>
          <w:sz w:val="24"/>
          <w:szCs w:val="24"/>
        </w:rPr>
        <w:t xml:space="preserve"> </w:t>
      </w:r>
      <w:r w:rsidR="3486B5BF" w:rsidRPr="00D42D5C">
        <w:rPr>
          <w:rFonts w:ascii="Arial" w:hAnsi="Arial" w:cs="Arial"/>
          <w:sz w:val="24"/>
          <w:szCs w:val="24"/>
        </w:rPr>
        <w:t>which can include</w:t>
      </w:r>
      <w:r w:rsidR="006C38C0" w:rsidRPr="00D42D5C">
        <w:rPr>
          <w:rFonts w:ascii="Arial" w:hAnsi="Arial" w:cs="Arial"/>
          <w:sz w:val="24"/>
          <w:szCs w:val="24"/>
        </w:rPr>
        <w:t xml:space="preserve"> </w:t>
      </w:r>
      <w:r w:rsidR="00D11058" w:rsidRPr="00D42D5C">
        <w:rPr>
          <w:rFonts w:ascii="Arial" w:hAnsi="Arial" w:cs="Arial"/>
          <w:sz w:val="24"/>
          <w:szCs w:val="24"/>
        </w:rPr>
        <w:t>Early Years Teacher Status (EYTS)</w:t>
      </w:r>
      <w:r w:rsidR="00E858DE" w:rsidRPr="00D42D5C">
        <w:rPr>
          <w:rFonts w:ascii="Arial" w:hAnsi="Arial" w:cs="Arial"/>
          <w:sz w:val="24"/>
          <w:szCs w:val="24"/>
        </w:rPr>
        <w:t xml:space="preserve"> or</w:t>
      </w:r>
      <w:r w:rsidR="006C38C0" w:rsidRPr="00D42D5C">
        <w:rPr>
          <w:rFonts w:ascii="Arial" w:hAnsi="Arial" w:cs="Arial"/>
          <w:sz w:val="24"/>
          <w:szCs w:val="24"/>
        </w:rPr>
        <w:t xml:space="preserve"> Early Years </w:t>
      </w:r>
      <w:r w:rsidR="00A55FAD" w:rsidRPr="00D42D5C">
        <w:rPr>
          <w:rFonts w:ascii="Arial" w:hAnsi="Arial" w:cs="Arial"/>
          <w:sz w:val="24"/>
          <w:szCs w:val="24"/>
        </w:rPr>
        <w:t>Professional Stat</w:t>
      </w:r>
      <w:r w:rsidR="00E858DE" w:rsidRPr="00D42D5C">
        <w:rPr>
          <w:rFonts w:ascii="Arial" w:hAnsi="Arial" w:cs="Arial"/>
          <w:sz w:val="24"/>
          <w:szCs w:val="24"/>
        </w:rPr>
        <w:t>u</w:t>
      </w:r>
      <w:r w:rsidR="00A55FAD" w:rsidRPr="00D42D5C">
        <w:rPr>
          <w:rFonts w:ascii="Arial" w:hAnsi="Arial" w:cs="Arial"/>
          <w:sz w:val="24"/>
          <w:szCs w:val="24"/>
        </w:rPr>
        <w:t>s</w:t>
      </w:r>
      <w:r w:rsidR="00E858DE" w:rsidRPr="00D42D5C">
        <w:rPr>
          <w:rFonts w:ascii="Arial" w:hAnsi="Arial" w:cs="Arial"/>
          <w:sz w:val="24"/>
          <w:szCs w:val="24"/>
        </w:rPr>
        <w:t xml:space="preserve"> </w:t>
      </w:r>
      <w:r w:rsidRPr="00D42D5C">
        <w:rPr>
          <w:rFonts w:ascii="Arial" w:hAnsi="Arial" w:cs="Arial"/>
          <w:b/>
          <w:bCs/>
          <w:sz w:val="24"/>
          <w:szCs w:val="24"/>
        </w:rPr>
        <w:t>(Essential</w:t>
      </w:r>
      <w:r w:rsidR="00E927C4" w:rsidRPr="00D42D5C">
        <w:rPr>
          <w:rFonts w:ascii="Arial" w:hAnsi="Arial" w:cs="Arial"/>
          <w:b/>
          <w:bCs/>
          <w:sz w:val="24"/>
          <w:szCs w:val="24"/>
        </w:rPr>
        <w:t xml:space="preserve"> for </w:t>
      </w:r>
      <w:r w:rsidR="009E0911" w:rsidRPr="00D42D5C">
        <w:rPr>
          <w:rFonts w:ascii="Arial" w:hAnsi="Arial" w:cs="Arial"/>
          <w:b/>
          <w:bCs/>
          <w:sz w:val="24"/>
          <w:szCs w:val="24"/>
        </w:rPr>
        <w:t>group</w:t>
      </w:r>
      <w:r w:rsidR="00E927C4" w:rsidRPr="00D42D5C">
        <w:rPr>
          <w:rFonts w:ascii="Arial" w:hAnsi="Arial" w:cs="Arial"/>
          <w:b/>
          <w:bCs/>
          <w:sz w:val="24"/>
          <w:szCs w:val="24"/>
        </w:rPr>
        <w:t>-</w:t>
      </w:r>
      <w:r w:rsidR="009E0911" w:rsidRPr="00D42D5C">
        <w:rPr>
          <w:rFonts w:ascii="Arial" w:hAnsi="Arial" w:cs="Arial"/>
          <w:b/>
          <w:bCs/>
          <w:sz w:val="24"/>
          <w:szCs w:val="24"/>
        </w:rPr>
        <w:t>based advisers</w:t>
      </w:r>
      <w:r w:rsidRPr="00D42D5C">
        <w:rPr>
          <w:rFonts w:ascii="Arial" w:hAnsi="Arial" w:cs="Arial"/>
          <w:b/>
          <w:bCs/>
          <w:sz w:val="24"/>
          <w:szCs w:val="24"/>
        </w:rPr>
        <w:t>)</w:t>
      </w:r>
      <w:r w:rsidR="00E668E6" w:rsidRPr="00D42D5C">
        <w:rPr>
          <w:rFonts w:ascii="Arial" w:hAnsi="Arial" w:cs="Arial"/>
          <w:b/>
          <w:bCs/>
          <w:sz w:val="24"/>
          <w:szCs w:val="24"/>
        </w:rPr>
        <w:t xml:space="preserve"> </w:t>
      </w:r>
      <w:sdt>
        <w:sdtPr>
          <w:rPr>
            <w:rFonts w:ascii="MS Gothic" w:eastAsia="MS Gothic" w:hAnsi="MS Gothic" w:cs="Arial"/>
            <w:b/>
            <w:bCs/>
            <w:sz w:val="24"/>
            <w:szCs w:val="24"/>
          </w:rPr>
          <w:id w:val="1313685975"/>
          <w14:checkbox>
            <w14:checked w14:val="0"/>
            <w14:checkedState w14:val="2612" w14:font="MS Gothic"/>
            <w14:uncheckedState w14:val="2610" w14:font="MS Gothic"/>
          </w14:checkbox>
        </w:sdtPr>
        <w:sdtContent>
          <w:r w:rsidR="00D42D5C" w:rsidRPr="00D42D5C">
            <w:rPr>
              <w:rFonts w:ascii="MS Gothic" w:eastAsia="MS Gothic" w:hAnsi="MS Gothic" w:cs="Arial" w:hint="eastAsia"/>
              <w:b/>
              <w:bCs/>
              <w:sz w:val="24"/>
              <w:szCs w:val="24"/>
            </w:rPr>
            <w:t>☐</w:t>
          </w:r>
        </w:sdtContent>
      </w:sdt>
    </w:p>
    <w:p w14:paraId="3650DC06" w14:textId="561AFAA9" w:rsidR="00A31124" w:rsidRPr="00D42D5C" w:rsidRDefault="00A31124" w:rsidP="002A19B5">
      <w:pPr>
        <w:pStyle w:val="ListParagraph"/>
        <w:numPr>
          <w:ilvl w:val="1"/>
          <w:numId w:val="8"/>
        </w:numPr>
        <w:rPr>
          <w:rFonts w:ascii="Arial" w:hAnsi="Arial" w:cs="Arial"/>
          <w:sz w:val="24"/>
          <w:szCs w:val="24"/>
        </w:rPr>
      </w:pPr>
      <w:r w:rsidRPr="00D42D5C">
        <w:rPr>
          <w:rFonts w:ascii="Arial" w:hAnsi="Arial" w:cs="Arial"/>
          <w:sz w:val="24"/>
          <w:szCs w:val="24"/>
        </w:rPr>
        <w:t xml:space="preserve">Level 6 qualification in early years/child development </w:t>
      </w:r>
      <w:r w:rsidRPr="00D42D5C">
        <w:rPr>
          <w:rFonts w:ascii="Arial" w:hAnsi="Arial" w:cs="Arial"/>
          <w:b/>
          <w:bCs/>
          <w:sz w:val="24"/>
          <w:szCs w:val="24"/>
        </w:rPr>
        <w:t xml:space="preserve">(Essential for </w:t>
      </w:r>
      <w:r w:rsidR="00A31ADF" w:rsidRPr="00D42D5C">
        <w:rPr>
          <w:rFonts w:ascii="Arial" w:hAnsi="Arial" w:cs="Arial"/>
          <w:b/>
          <w:bCs/>
          <w:sz w:val="24"/>
          <w:szCs w:val="24"/>
        </w:rPr>
        <w:t>group-based</w:t>
      </w:r>
      <w:r w:rsidRPr="00D42D5C">
        <w:rPr>
          <w:rFonts w:ascii="Arial" w:hAnsi="Arial" w:cs="Arial"/>
          <w:b/>
          <w:bCs/>
          <w:sz w:val="24"/>
          <w:szCs w:val="24"/>
        </w:rPr>
        <w:t xml:space="preserve"> advisers)</w:t>
      </w:r>
      <w:r w:rsidR="00D50501" w:rsidRPr="00D42D5C">
        <w:rPr>
          <w:rFonts w:ascii="Arial" w:hAnsi="Arial" w:cs="Arial"/>
          <w:b/>
          <w:bCs/>
          <w:sz w:val="24"/>
          <w:szCs w:val="24"/>
        </w:rPr>
        <w:t xml:space="preserve"> </w:t>
      </w:r>
      <w:sdt>
        <w:sdtPr>
          <w:rPr>
            <w:rFonts w:ascii="MS Gothic" w:eastAsia="MS Gothic" w:hAnsi="MS Gothic" w:cs="Arial"/>
            <w:b/>
            <w:bCs/>
            <w:sz w:val="24"/>
            <w:szCs w:val="24"/>
          </w:rPr>
          <w:id w:val="-1968660375"/>
          <w14:checkbox>
            <w14:checked w14:val="0"/>
            <w14:checkedState w14:val="2612" w14:font="MS Gothic"/>
            <w14:uncheckedState w14:val="2610" w14:font="MS Gothic"/>
          </w14:checkbox>
        </w:sdtPr>
        <w:sdtContent>
          <w:r w:rsidR="000B02E3" w:rsidRPr="00D42D5C">
            <w:rPr>
              <w:rFonts w:ascii="MS Gothic" w:eastAsia="MS Gothic" w:hAnsi="MS Gothic" w:cs="Arial" w:hint="eastAsia"/>
              <w:b/>
              <w:bCs/>
              <w:sz w:val="24"/>
              <w:szCs w:val="24"/>
            </w:rPr>
            <w:t>☐</w:t>
          </w:r>
        </w:sdtContent>
      </w:sdt>
    </w:p>
    <w:p w14:paraId="708FFE40" w14:textId="77777777" w:rsidR="00786D79" w:rsidRPr="00786D79" w:rsidRDefault="00786D79" w:rsidP="00786D79">
      <w:pPr>
        <w:shd w:val="clear" w:color="auto" w:fill="DEEAF6" w:themeFill="accent1" w:themeFillTint="33"/>
        <w:ind w:left="360"/>
        <w:rPr>
          <w:rFonts w:ascii="Arial" w:hAnsi="Arial" w:cs="Arial"/>
          <w:b/>
          <w:bCs/>
          <w:sz w:val="24"/>
          <w:szCs w:val="24"/>
        </w:rPr>
      </w:pPr>
      <w:r w:rsidRPr="00786D79">
        <w:rPr>
          <w:rFonts w:ascii="Arial" w:hAnsi="Arial" w:cs="Arial"/>
          <w:b/>
          <w:bCs/>
          <w:sz w:val="24"/>
          <w:szCs w:val="24"/>
        </w:rPr>
        <w:t>Please list below:</w:t>
      </w:r>
    </w:p>
    <w:p w14:paraId="5CF25589" w14:textId="77777777" w:rsidR="000733FF" w:rsidRDefault="000733FF" w:rsidP="0027697A">
      <w:pPr>
        <w:pStyle w:val="ListParagraph"/>
        <w:rPr>
          <w:rFonts w:ascii="Arial" w:hAnsi="Arial" w:cs="Arial"/>
          <w:sz w:val="24"/>
          <w:szCs w:val="24"/>
        </w:rPr>
      </w:pPr>
    </w:p>
    <w:p w14:paraId="55262B5B" w14:textId="77777777" w:rsidR="00EA255F" w:rsidRDefault="00EA255F" w:rsidP="0027697A">
      <w:pPr>
        <w:pStyle w:val="ListParagraph"/>
        <w:rPr>
          <w:rFonts w:ascii="Arial" w:hAnsi="Arial" w:cs="Arial"/>
          <w:sz w:val="24"/>
          <w:szCs w:val="24"/>
        </w:rPr>
      </w:pPr>
    </w:p>
    <w:p w14:paraId="7EF8C337" w14:textId="77777777" w:rsidR="00EA255F" w:rsidRDefault="00EA255F" w:rsidP="0027697A">
      <w:pPr>
        <w:pStyle w:val="ListParagraph"/>
        <w:rPr>
          <w:rFonts w:ascii="Arial" w:hAnsi="Arial" w:cs="Arial"/>
          <w:sz w:val="24"/>
          <w:szCs w:val="24"/>
        </w:rPr>
      </w:pPr>
    </w:p>
    <w:p w14:paraId="6FF6D5DB" w14:textId="77777777" w:rsidR="00EA255F" w:rsidRDefault="00EA255F" w:rsidP="0027697A">
      <w:pPr>
        <w:pStyle w:val="ListParagraph"/>
        <w:rPr>
          <w:rFonts w:ascii="Arial" w:hAnsi="Arial" w:cs="Arial"/>
          <w:sz w:val="24"/>
          <w:szCs w:val="24"/>
        </w:rPr>
      </w:pPr>
    </w:p>
    <w:p w14:paraId="53A47A09" w14:textId="77777777" w:rsidR="00EA255F" w:rsidRDefault="00EA255F" w:rsidP="0027697A">
      <w:pPr>
        <w:pStyle w:val="ListParagraph"/>
        <w:rPr>
          <w:rFonts w:ascii="Arial" w:hAnsi="Arial" w:cs="Arial"/>
          <w:sz w:val="24"/>
          <w:szCs w:val="24"/>
        </w:rPr>
      </w:pPr>
    </w:p>
    <w:p w14:paraId="2D4BBA76" w14:textId="77777777" w:rsidR="00EA255F" w:rsidRDefault="00EA255F" w:rsidP="0027697A">
      <w:pPr>
        <w:pStyle w:val="ListParagraph"/>
        <w:rPr>
          <w:rFonts w:ascii="Arial" w:hAnsi="Arial" w:cs="Arial"/>
          <w:sz w:val="24"/>
          <w:szCs w:val="24"/>
        </w:rPr>
      </w:pPr>
    </w:p>
    <w:p w14:paraId="09C1F2E5" w14:textId="77777777" w:rsidR="00786D79" w:rsidRPr="00E927C4" w:rsidRDefault="00786D79" w:rsidP="0027697A">
      <w:pPr>
        <w:pStyle w:val="ListParagraph"/>
        <w:rPr>
          <w:rFonts w:ascii="Arial" w:hAnsi="Arial" w:cs="Arial"/>
          <w:sz w:val="24"/>
          <w:szCs w:val="24"/>
        </w:rPr>
      </w:pPr>
    </w:p>
    <w:p w14:paraId="0BE97F7C" w14:textId="52DC9AF6" w:rsidR="00B21E49" w:rsidRPr="002A19B5" w:rsidRDefault="00B21E49" w:rsidP="002A19B5">
      <w:pPr>
        <w:pStyle w:val="ListParagraph"/>
        <w:numPr>
          <w:ilvl w:val="1"/>
          <w:numId w:val="42"/>
        </w:numPr>
        <w:rPr>
          <w:rFonts w:ascii="Arial" w:hAnsi="Arial" w:cs="Arial"/>
          <w:b/>
          <w:bCs/>
          <w:color w:val="000000" w:themeColor="text1"/>
          <w:sz w:val="24"/>
          <w:szCs w:val="24"/>
        </w:rPr>
      </w:pPr>
      <w:r w:rsidRPr="002A19B5">
        <w:rPr>
          <w:rFonts w:ascii="Arial" w:hAnsi="Arial" w:cs="Arial"/>
          <w:color w:val="000000" w:themeColor="text1"/>
          <w:sz w:val="24"/>
          <w:szCs w:val="24"/>
        </w:rPr>
        <w:t xml:space="preserve">Do you hold additional relevant qualifications above Level 6, such as MA, MSc etc? </w:t>
      </w:r>
      <w:r w:rsidR="00093D3B" w:rsidRPr="002A19B5">
        <w:rPr>
          <w:rFonts w:ascii="Arial" w:hAnsi="Arial" w:cs="Arial"/>
          <w:color w:val="000000" w:themeColor="text1"/>
          <w:sz w:val="24"/>
          <w:szCs w:val="24"/>
        </w:rPr>
        <w:t xml:space="preserve">Do you hold any leadership/coaching qualifications or completed any recent </w:t>
      </w:r>
      <w:r w:rsidR="001F5D43" w:rsidRPr="002A19B5">
        <w:rPr>
          <w:rFonts w:ascii="Arial" w:hAnsi="Arial" w:cs="Arial"/>
          <w:color w:val="000000" w:themeColor="text1"/>
          <w:sz w:val="24"/>
          <w:szCs w:val="24"/>
        </w:rPr>
        <w:t>relevant</w:t>
      </w:r>
      <w:r w:rsidR="00093D3B" w:rsidRPr="002A19B5">
        <w:rPr>
          <w:rFonts w:ascii="Arial" w:hAnsi="Arial" w:cs="Arial"/>
          <w:color w:val="000000" w:themeColor="text1"/>
          <w:sz w:val="24"/>
          <w:szCs w:val="24"/>
        </w:rPr>
        <w:t xml:space="preserve"> CDP? </w:t>
      </w:r>
      <w:r w:rsidRPr="002A19B5">
        <w:rPr>
          <w:rFonts w:ascii="Arial" w:hAnsi="Arial" w:cs="Arial"/>
          <w:b/>
          <w:bCs/>
          <w:color w:val="000000" w:themeColor="text1"/>
          <w:sz w:val="24"/>
          <w:szCs w:val="24"/>
        </w:rPr>
        <w:t>(Desirable)</w:t>
      </w:r>
      <w:r w:rsidR="00A46EE2" w:rsidRPr="002A19B5">
        <w:rPr>
          <w:rFonts w:ascii="Arial" w:hAnsi="Arial" w:cs="Arial"/>
          <w:b/>
          <w:bCs/>
          <w:color w:val="000000" w:themeColor="text1"/>
          <w:sz w:val="24"/>
          <w:szCs w:val="24"/>
        </w:rPr>
        <w:t xml:space="preserve"> </w:t>
      </w:r>
    </w:p>
    <w:p w14:paraId="3DAE4E17" w14:textId="7C847693" w:rsidR="00A46EE2" w:rsidRPr="00786D79" w:rsidRDefault="00A46EE2" w:rsidP="002D2ACD">
      <w:pPr>
        <w:shd w:val="clear" w:color="auto" w:fill="DEEAF6" w:themeFill="accent1" w:themeFillTint="33"/>
        <w:ind w:left="360"/>
        <w:rPr>
          <w:rFonts w:ascii="Arial" w:hAnsi="Arial" w:cs="Arial"/>
          <w:b/>
          <w:bCs/>
          <w:sz w:val="24"/>
          <w:szCs w:val="24"/>
        </w:rPr>
      </w:pPr>
      <w:r w:rsidRPr="00786D79">
        <w:rPr>
          <w:rFonts w:ascii="Arial" w:hAnsi="Arial" w:cs="Arial"/>
          <w:b/>
          <w:bCs/>
          <w:sz w:val="24"/>
          <w:szCs w:val="24"/>
        </w:rPr>
        <w:t>Please list</w:t>
      </w:r>
      <w:r w:rsidR="00924F94" w:rsidRPr="00786D79">
        <w:rPr>
          <w:rFonts w:ascii="Arial" w:hAnsi="Arial" w:cs="Arial"/>
          <w:b/>
          <w:bCs/>
          <w:sz w:val="24"/>
          <w:szCs w:val="24"/>
        </w:rPr>
        <w:t xml:space="preserve"> below</w:t>
      </w:r>
      <w:r w:rsidR="002D2ACD" w:rsidRPr="00786D79">
        <w:rPr>
          <w:rFonts w:ascii="Arial" w:hAnsi="Arial" w:cs="Arial"/>
          <w:b/>
          <w:bCs/>
          <w:sz w:val="24"/>
          <w:szCs w:val="24"/>
        </w:rPr>
        <w:t>:</w:t>
      </w:r>
    </w:p>
    <w:p w14:paraId="5E0F4760" w14:textId="5975F1CD" w:rsidR="00B21E49" w:rsidRDefault="00B21E49" w:rsidP="0027697A">
      <w:pPr>
        <w:rPr>
          <w:rFonts w:ascii="Arial" w:hAnsi="Arial" w:cs="Arial"/>
          <w:sz w:val="24"/>
          <w:szCs w:val="24"/>
        </w:rPr>
      </w:pPr>
    </w:p>
    <w:p w14:paraId="0B321F18" w14:textId="77777777" w:rsidR="00B21E49" w:rsidRDefault="00B21E49" w:rsidP="0027697A">
      <w:pPr>
        <w:tabs>
          <w:tab w:val="left" w:pos="4361"/>
        </w:tabs>
        <w:ind w:left="720"/>
        <w:rPr>
          <w:rFonts w:ascii="Arial" w:hAnsi="Arial" w:cs="Arial"/>
          <w:sz w:val="24"/>
          <w:szCs w:val="24"/>
        </w:rPr>
      </w:pPr>
    </w:p>
    <w:p w14:paraId="410F4AB1" w14:textId="77777777" w:rsidR="00924F94" w:rsidRDefault="00924F94" w:rsidP="0027697A">
      <w:pPr>
        <w:tabs>
          <w:tab w:val="left" w:pos="4361"/>
        </w:tabs>
        <w:ind w:left="720"/>
        <w:rPr>
          <w:rFonts w:ascii="Arial" w:hAnsi="Arial" w:cs="Arial"/>
          <w:sz w:val="24"/>
          <w:szCs w:val="24"/>
        </w:rPr>
      </w:pPr>
    </w:p>
    <w:p w14:paraId="63B96DEE" w14:textId="77777777" w:rsidR="00924F94" w:rsidRDefault="00924F94" w:rsidP="0027697A">
      <w:pPr>
        <w:tabs>
          <w:tab w:val="left" w:pos="4361"/>
        </w:tabs>
        <w:ind w:left="720"/>
        <w:rPr>
          <w:rFonts w:ascii="Arial" w:hAnsi="Arial" w:cs="Arial"/>
          <w:sz w:val="24"/>
          <w:szCs w:val="24"/>
        </w:rPr>
      </w:pPr>
    </w:p>
    <w:p w14:paraId="373A1ACD" w14:textId="77777777" w:rsidR="00924F94" w:rsidRDefault="00924F94" w:rsidP="0027697A">
      <w:pPr>
        <w:tabs>
          <w:tab w:val="left" w:pos="4361"/>
        </w:tabs>
        <w:ind w:left="720"/>
        <w:rPr>
          <w:rFonts w:ascii="Arial" w:hAnsi="Arial" w:cs="Arial"/>
          <w:sz w:val="24"/>
          <w:szCs w:val="24"/>
        </w:rPr>
      </w:pPr>
    </w:p>
    <w:p w14:paraId="2B5048D4" w14:textId="4C8D46B4" w:rsidR="00B204D8" w:rsidRPr="00927484" w:rsidRDefault="00B21E49" w:rsidP="00927484">
      <w:pPr>
        <w:pStyle w:val="Heading2"/>
        <w:numPr>
          <w:ilvl w:val="0"/>
          <w:numId w:val="42"/>
        </w:numPr>
        <w:spacing w:after="120"/>
        <w:rPr>
          <w:rFonts w:ascii="Arial" w:hAnsi="Arial" w:cs="Arial"/>
          <w:b/>
          <w:bCs/>
          <w:color w:val="1F4E79"/>
          <w:sz w:val="24"/>
          <w:szCs w:val="24"/>
        </w:rPr>
      </w:pPr>
      <w:r w:rsidRPr="00927484">
        <w:rPr>
          <w:rFonts w:ascii="Arial" w:hAnsi="Arial" w:cs="Arial"/>
          <w:b/>
          <w:bCs/>
          <w:color w:val="1F4E79"/>
          <w:sz w:val="24"/>
          <w:szCs w:val="24"/>
        </w:rPr>
        <w:t xml:space="preserve">Please list up to 5 local authority areas you </w:t>
      </w:r>
      <w:r w:rsidR="00E0171A" w:rsidRPr="00927484">
        <w:rPr>
          <w:rFonts w:ascii="Arial" w:hAnsi="Arial" w:cs="Arial"/>
          <w:b/>
          <w:bCs/>
          <w:color w:val="1F4E79"/>
          <w:sz w:val="24"/>
          <w:szCs w:val="24"/>
        </w:rPr>
        <w:t>can</w:t>
      </w:r>
      <w:r w:rsidRPr="00927484">
        <w:rPr>
          <w:rFonts w:ascii="Arial" w:hAnsi="Arial" w:cs="Arial"/>
          <w:b/>
          <w:bCs/>
          <w:color w:val="1F4E79"/>
          <w:sz w:val="24"/>
          <w:szCs w:val="24"/>
        </w:rPr>
        <w:t xml:space="preserve"> provide support to, in order of preference for matching purposes. </w:t>
      </w:r>
    </w:p>
    <w:p w14:paraId="079119BB" w14:textId="52372B10" w:rsidR="00E0171A" w:rsidRPr="00E30341" w:rsidRDefault="00B204D8" w:rsidP="00E30341">
      <w:pPr>
        <w:ind w:left="720"/>
        <w:rPr>
          <w:rFonts w:ascii="Arial" w:hAnsi="Arial" w:cs="Arial"/>
        </w:rPr>
      </w:pPr>
      <w:r>
        <w:rPr>
          <w:rFonts w:ascii="Arial" w:hAnsi="Arial" w:cs="Arial"/>
        </w:rPr>
        <w:t xml:space="preserve">If there are not 5 Local </w:t>
      </w:r>
      <w:r w:rsidR="00E30341">
        <w:rPr>
          <w:rFonts w:ascii="Arial" w:hAnsi="Arial" w:cs="Arial"/>
        </w:rPr>
        <w:t>Authorities</w:t>
      </w:r>
      <w:r w:rsidR="00D24EDC">
        <w:rPr>
          <w:rFonts w:ascii="Arial" w:hAnsi="Arial" w:cs="Arial"/>
        </w:rPr>
        <w:t xml:space="preserve"> </w:t>
      </w:r>
      <w:r>
        <w:rPr>
          <w:rFonts w:ascii="Arial" w:hAnsi="Arial" w:cs="Arial"/>
        </w:rPr>
        <w:t xml:space="preserve">you wish to </w:t>
      </w:r>
      <w:r w:rsidR="00E30341">
        <w:rPr>
          <w:rFonts w:ascii="Arial" w:hAnsi="Arial" w:cs="Arial"/>
        </w:rPr>
        <w:t>provide support in</w:t>
      </w:r>
      <w:r w:rsidR="00D24EDC">
        <w:rPr>
          <w:rFonts w:ascii="Arial" w:hAnsi="Arial" w:cs="Arial"/>
        </w:rPr>
        <w:t>,</w:t>
      </w:r>
      <w:r w:rsidR="00E30341">
        <w:rPr>
          <w:rFonts w:ascii="Arial" w:hAnsi="Arial" w:cs="Arial"/>
        </w:rPr>
        <w:t xml:space="preserve"> please fill as many options as possible and put N/A </w:t>
      </w:r>
      <w:r w:rsidR="00D24EDC">
        <w:rPr>
          <w:rFonts w:ascii="Arial" w:hAnsi="Arial" w:cs="Arial"/>
        </w:rPr>
        <w:t>in</w:t>
      </w:r>
      <w:r w:rsidR="00E30341">
        <w:rPr>
          <w:rFonts w:ascii="Arial" w:hAnsi="Arial" w:cs="Arial"/>
        </w:rPr>
        <w:t xml:space="preserve"> any blank sections.</w:t>
      </w:r>
    </w:p>
    <w:tbl>
      <w:tblPr>
        <w:tblStyle w:val="TableGrid"/>
        <w:tblW w:w="0" w:type="auto"/>
        <w:tblInd w:w="720" w:type="dxa"/>
        <w:tblLook w:val="04A0" w:firstRow="1" w:lastRow="0" w:firstColumn="1" w:lastColumn="0" w:noHBand="0" w:noVBand="1"/>
      </w:tblPr>
      <w:tblGrid>
        <w:gridCol w:w="2394"/>
        <w:gridCol w:w="6662"/>
      </w:tblGrid>
      <w:tr w:rsidR="00E0171A" w14:paraId="61D33847" w14:textId="77777777" w:rsidTr="00EA255F">
        <w:trPr>
          <w:trHeight w:val="397"/>
        </w:trPr>
        <w:tc>
          <w:tcPr>
            <w:tcW w:w="2394" w:type="dxa"/>
            <w:shd w:val="clear" w:color="auto" w:fill="DEEAF6" w:themeFill="accent1" w:themeFillTint="33"/>
          </w:tcPr>
          <w:p w14:paraId="080F0B6C" w14:textId="5F756C9A" w:rsidR="00E0171A" w:rsidRPr="00B204D8" w:rsidRDefault="00E0171A" w:rsidP="00B204D8">
            <w:pPr>
              <w:jc w:val="center"/>
              <w:rPr>
                <w:rFonts w:ascii="Arial" w:hAnsi="Arial" w:cs="Arial"/>
                <w:b/>
                <w:bCs/>
                <w:color w:val="000000" w:themeColor="text1"/>
                <w:sz w:val="24"/>
              </w:rPr>
            </w:pPr>
            <w:r w:rsidRPr="00B204D8">
              <w:rPr>
                <w:rFonts w:ascii="Arial" w:hAnsi="Arial" w:cs="Arial"/>
                <w:b/>
                <w:bCs/>
                <w:color w:val="000000" w:themeColor="text1"/>
                <w:sz w:val="24"/>
              </w:rPr>
              <w:t>Preference Order</w:t>
            </w:r>
          </w:p>
        </w:tc>
        <w:tc>
          <w:tcPr>
            <w:tcW w:w="6662" w:type="dxa"/>
            <w:shd w:val="clear" w:color="auto" w:fill="DEEAF6" w:themeFill="accent1" w:themeFillTint="33"/>
          </w:tcPr>
          <w:p w14:paraId="4435DFB0" w14:textId="44C740FD" w:rsidR="00E0171A" w:rsidRPr="00B204D8" w:rsidRDefault="00E0171A" w:rsidP="00B204D8">
            <w:pPr>
              <w:jc w:val="center"/>
              <w:rPr>
                <w:rFonts w:ascii="Arial" w:hAnsi="Arial" w:cs="Arial"/>
                <w:b/>
                <w:bCs/>
                <w:color w:val="000000" w:themeColor="text1"/>
                <w:sz w:val="24"/>
              </w:rPr>
            </w:pPr>
            <w:r w:rsidRPr="00B204D8">
              <w:rPr>
                <w:rFonts w:ascii="Arial" w:hAnsi="Arial" w:cs="Arial"/>
                <w:b/>
                <w:bCs/>
                <w:color w:val="000000" w:themeColor="text1"/>
                <w:sz w:val="24"/>
              </w:rPr>
              <w:t>Local Authority</w:t>
            </w:r>
          </w:p>
        </w:tc>
      </w:tr>
      <w:tr w:rsidR="00E0171A" w14:paraId="6CEB1765" w14:textId="77777777" w:rsidTr="00EA255F">
        <w:trPr>
          <w:trHeight w:val="397"/>
        </w:trPr>
        <w:tc>
          <w:tcPr>
            <w:tcW w:w="2394" w:type="dxa"/>
          </w:tcPr>
          <w:p w14:paraId="7F22F7B9" w14:textId="18376CF2" w:rsidR="00E0171A" w:rsidRDefault="00B204D8" w:rsidP="00B204D8">
            <w:pPr>
              <w:jc w:val="center"/>
              <w:rPr>
                <w:rFonts w:ascii="Arial" w:hAnsi="Arial" w:cs="Arial"/>
                <w:sz w:val="24"/>
              </w:rPr>
            </w:pPr>
            <w:r>
              <w:rPr>
                <w:rFonts w:ascii="Arial" w:hAnsi="Arial" w:cs="Arial"/>
                <w:sz w:val="24"/>
              </w:rPr>
              <w:t>1.</w:t>
            </w:r>
          </w:p>
        </w:tc>
        <w:tc>
          <w:tcPr>
            <w:tcW w:w="6662" w:type="dxa"/>
          </w:tcPr>
          <w:p w14:paraId="7B865EAD" w14:textId="77777777" w:rsidR="00E0171A" w:rsidRDefault="00E0171A" w:rsidP="00E0171A">
            <w:pPr>
              <w:rPr>
                <w:rFonts w:ascii="Arial" w:hAnsi="Arial" w:cs="Arial"/>
                <w:sz w:val="24"/>
              </w:rPr>
            </w:pPr>
          </w:p>
        </w:tc>
      </w:tr>
      <w:tr w:rsidR="00E0171A" w14:paraId="1AF13861" w14:textId="77777777" w:rsidTr="00EA255F">
        <w:trPr>
          <w:trHeight w:val="397"/>
        </w:trPr>
        <w:tc>
          <w:tcPr>
            <w:tcW w:w="2394" w:type="dxa"/>
          </w:tcPr>
          <w:p w14:paraId="11ED63F9" w14:textId="43DABFFA" w:rsidR="00E0171A" w:rsidRDefault="00B204D8" w:rsidP="00B204D8">
            <w:pPr>
              <w:jc w:val="center"/>
              <w:rPr>
                <w:rFonts w:ascii="Arial" w:hAnsi="Arial" w:cs="Arial"/>
                <w:sz w:val="24"/>
              </w:rPr>
            </w:pPr>
            <w:r>
              <w:rPr>
                <w:rFonts w:ascii="Arial" w:hAnsi="Arial" w:cs="Arial"/>
                <w:sz w:val="24"/>
              </w:rPr>
              <w:t>2.</w:t>
            </w:r>
          </w:p>
        </w:tc>
        <w:tc>
          <w:tcPr>
            <w:tcW w:w="6662" w:type="dxa"/>
          </w:tcPr>
          <w:p w14:paraId="5B20F8AF" w14:textId="77777777" w:rsidR="00E0171A" w:rsidRDefault="00E0171A" w:rsidP="00E0171A">
            <w:pPr>
              <w:rPr>
                <w:rFonts w:ascii="Arial" w:hAnsi="Arial" w:cs="Arial"/>
                <w:sz w:val="24"/>
              </w:rPr>
            </w:pPr>
          </w:p>
        </w:tc>
      </w:tr>
      <w:tr w:rsidR="00E0171A" w14:paraId="41BE17C0" w14:textId="77777777" w:rsidTr="00EA255F">
        <w:trPr>
          <w:trHeight w:val="397"/>
        </w:trPr>
        <w:tc>
          <w:tcPr>
            <w:tcW w:w="2394" w:type="dxa"/>
          </w:tcPr>
          <w:p w14:paraId="330C9CCF" w14:textId="39B17BD8" w:rsidR="00E0171A" w:rsidRDefault="00B204D8" w:rsidP="00B204D8">
            <w:pPr>
              <w:jc w:val="center"/>
              <w:rPr>
                <w:rFonts w:ascii="Arial" w:hAnsi="Arial" w:cs="Arial"/>
                <w:sz w:val="24"/>
              </w:rPr>
            </w:pPr>
            <w:r>
              <w:rPr>
                <w:rFonts w:ascii="Arial" w:hAnsi="Arial" w:cs="Arial"/>
                <w:sz w:val="24"/>
              </w:rPr>
              <w:t>3.</w:t>
            </w:r>
          </w:p>
        </w:tc>
        <w:tc>
          <w:tcPr>
            <w:tcW w:w="6662" w:type="dxa"/>
          </w:tcPr>
          <w:p w14:paraId="05E87430" w14:textId="77777777" w:rsidR="00E0171A" w:rsidRDefault="00E0171A" w:rsidP="00E0171A">
            <w:pPr>
              <w:rPr>
                <w:rFonts w:ascii="Arial" w:hAnsi="Arial" w:cs="Arial"/>
                <w:sz w:val="24"/>
              </w:rPr>
            </w:pPr>
          </w:p>
        </w:tc>
      </w:tr>
      <w:tr w:rsidR="00E0171A" w14:paraId="73BE4051" w14:textId="77777777" w:rsidTr="00EA255F">
        <w:trPr>
          <w:trHeight w:val="397"/>
        </w:trPr>
        <w:tc>
          <w:tcPr>
            <w:tcW w:w="2394" w:type="dxa"/>
          </w:tcPr>
          <w:p w14:paraId="34A1F113" w14:textId="4A888D2A" w:rsidR="00E0171A" w:rsidRDefault="00B204D8" w:rsidP="00B204D8">
            <w:pPr>
              <w:jc w:val="center"/>
              <w:rPr>
                <w:rFonts w:ascii="Arial" w:hAnsi="Arial" w:cs="Arial"/>
                <w:sz w:val="24"/>
              </w:rPr>
            </w:pPr>
            <w:r>
              <w:rPr>
                <w:rFonts w:ascii="Arial" w:hAnsi="Arial" w:cs="Arial"/>
                <w:sz w:val="24"/>
              </w:rPr>
              <w:t>4.</w:t>
            </w:r>
          </w:p>
        </w:tc>
        <w:tc>
          <w:tcPr>
            <w:tcW w:w="6662" w:type="dxa"/>
          </w:tcPr>
          <w:p w14:paraId="43AA34F4" w14:textId="77777777" w:rsidR="00E0171A" w:rsidRDefault="00E0171A" w:rsidP="00E0171A">
            <w:pPr>
              <w:rPr>
                <w:rFonts w:ascii="Arial" w:hAnsi="Arial" w:cs="Arial"/>
                <w:sz w:val="24"/>
              </w:rPr>
            </w:pPr>
          </w:p>
        </w:tc>
      </w:tr>
      <w:tr w:rsidR="00E0171A" w14:paraId="0F960F06" w14:textId="77777777" w:rsidTr="00EA255F">
        <w:trPr>
          <w:trHeight w:val="397"/>
        </w:trPr>
        <w:tc>
          <w:tcPr>
            <w:tcW w:w="2394" w:type="dxa"/>
          </w:tcPr>
          <w:p w14:paraId="7D6CE5C7" w14:textId="4FDB81E0" w:rsidR="00E0171A" w:rsidRDefault="00B204D8" w:rsidP="00B204D8">
            <w:pPr>
              <w:jc w:val="center"/>
              <w:rPr>
                <w:rFonts w:ascii="Arial" w:hAnsi="Arial" w:cs="Arial"/>
                <w:sz w:val="24"/>
              </w:rPr>
            </w:pPr>
            <w:r>
              <w:rPr>
                <w:rFonts w:ascii="Arial" w:hAnsi="Arial" w:cs="Arial"/>
                <w:sz w:val="24"/>
              </w:rPr>
              <w:t>5.</w:t>
            </w:r>
          </w:p>
        </w:tc>
        <w:tc>
          <w:tcPr>
            <w:tcW w:w="6662" w:type="dxa"/>
          </w:tcPr>
          <w:p w14:paraId="55B8049E" w14:textId="77777777" w:rsidR="00E0171A" w:rsidRDefault="00E0171A" w:rsidP="00E0171A">
            <w:pPr>
              <w:rPr>
                <w:rFonts w:ascii="Arial" w:hAnsi="Arial" w:cs="Arial"/>
                <w:sz w:val="24"/>
              </w:rPr>
            </w:pPr>
          </w:p>
        </w:tc>
      </w:tr>
    </w:tbl>
    <w:p w14:paraId="4C5A9382" w14:textId="77777777" w:rsidR="00E0171A" w:rsidRPr="00B204D8" w:rsidRDefault="00E0171A" w:rsidP="00B204D8">
      <w:pPr>
        <w:rPr>
          <w:rFonts w:ascii="Arial" w:hAnsi="Arial" w:cs="Arial"/>
          <w:sz w:val="24"/>
        </w:rPr>
      </w:pPr>
    </w:p>
    <w:p w14:paraId="2DD5EF10" w14:textId="24FF1065" w:rsidR="001C14DE" w:rsidRPr="00273A56" w:rsidRDefault="001C14DE" w:rsidP="002A19B5">
      <w:pPr>
        <w:pStyle w:val="Heading1"/>
        <w:spacing w:after="120"/>
        <w:rPr>
          <w:rFonts w:ascii="Arial" w:hAnsi="Arial" w:cs="Arial"/>
          <w:b/>
          <w:bCs/>
          <w:color w:val="1F4E79"/>
          <w:u w:val="single"/>
        </w:rPr>
      </w:pPr>
      <w:r w:rsidRPr="00273A56">
        <w:rPr>
          <w:rFonts w:ascii="Arial" w:hAnsi="Arial" w:cs="Arial"/>
          <w:b/>
          <w:bCs/>
          <w:color w:val="1F4E79"/>
          <w:u w:val="single"/>
        </w:rPr>
        <w:t>Final Confirmation</w:t>
      </w:r>
      <w:r w:rsidR="00B204D8" w:rsidRPr="00273A56">
        <w:rPr>
          <w:rFonts w:ascii="Arial" w:hAnsi="Arial" w:cs="Arial"/>
          <w:b/>
          <w:bCs/>
          <w:color w:val="1F4E79"/>
          <w:u w:val="single"/>
        </w:rPr>
        <w:t xml:space="preserve"> Questions</w:t>
      </w:r>
    </w:p>
    <w:p w14:paraId="1467EB39" w14:textId="2CA584A1" w:rsidR="00B21E49" w:rsidRPr="00B204D8" w:rsidRDefault="00B21E49" w:rsidP="00C63E07">
      <w:pPr>
        <w:pStyle w:val="ListParagraph"/>
        <w:numPr>
          <w:ilvl w:val="0"/>
          <w:numId w:val="37"/>
        </w:numPr>
        <w:ind w:left="1080"/>
        <w:rPr>
          <w:rFonts w:ascii="Arial" w:hAnsi="Arial" w:cs="Arial"/>
          <w:sz w:val="24"/>
          <w:szCs w:val="24"/>
        </w:rPr>
      </w:pPr>
      <w:r w:rsidRPr="00B204D8">
        <w:rPr>
          <w:rFonts w:ascii="Arial" w:hAnsi="Arial" w:cs="Arial"/>
          <w:sz w:val="24"/>
          <w:szCs w:val="24"/>
        </w:rPr>
        <w:t xml:space="preserve">I confirm, as an </w:t>
      </w:r>
      <w:r w:rsidR="66DB0810" w:rsidRPr="00B204D8">
        <w:rPr>
          <w:rFonts w:ascii="Arial" w:hAnsi="Arial" w:cs="Arial"/>
          <w:sz w:val="24"/>
          <w:szCs w:val="24"/>
        </w:rPr>
        <w:t>a</w:t>
      </w:r>
      <w:r w:rsidR="005719BD" w:rsidRPr="00B204D8">
        <w:rPr>
          <w:rFonts w:ascii="Arial" w:hAnsi="Arial" w:cs="Arial"/>
          <w:sz w:val="24"/>
          <w:szCs w:val="24"/>
        </w:rPr>
        <w:t>dviser</w:t>
      </w:r>
      <w:r w:rsidRPr="00B204D8">
        <w:rPr>
          <w:rFonts w:ascii="Arial" w:hAnsi="Arial" w:cs="Arial"/>
          <w:sz w:val="24"/>
          <w:szCs w:val="24"/>
        </w:rPr>
        <w:t>, I am willing and able to travel the local authority area(s) I have specified above, to visit practitioners and leaders on site, in their own setting</w:t>
      </w:r>
      <w:r w:rsidR="0096324C" w:rsidRPr="00B204D8">
        <w:rPr>
          <w:rFonts w:ascii="Arial" w:hAnsi="Arial" w:cs="Arial"/>
          <w:sz w:val="24"/>
          <w:szCs w:val="24"/>
        </w:rPr>
        <w:t xml:space="preserve">. </w:t>
      </w:r>
    </w:p>
    <w:p w14:paraId="2AF9528D" w14:textId="17A29ACA" w:rsidR="00B21E49" w:rsidRPr="004A4AFD" w:rsidRDefault="00B21E49" w:rsidP="00C63E07">
      <w:pPr>
        <w:pStyle w:val="DeptBullets"/>
        <w:numPr>
          <w:ilvl w:val="0"/>
          <w:numId w:val="0"/>
        </w:numPr>
        <w:spacing w:after="120"/>
        <w:ind w:left="1440"/>
        <w:rPr>
          <w:rFonts w:eastAsia="Calibri" w:cs="Arial"/>
        </w:rPr>
      </w:pPr>
      <w:r w:rsidRPr="004A4AFD">
        <w:rPr>
          <w:rFonts w:eastAsia="Calibri" w:cs="Arial"/>
        </w:rPr>
        <w:t xml:space="preserve">Yes </w:t>
      </w:r>
      <w:sdt>
        <w:sdtPr>
          <w:rPr>
            <w:rFonts w:eastAsia="Calibri" w:cs="Arial"/>
          </w:rPr>
          <w:id w:val="584500476"/>
          <w14:checkbox>
            <w14:checked w14:val="0"/>
            <w14:checkedState w14:val="2612" w14:font="MS Gothic"/>
            <w14:uncheckedState w14:val="2610" w14:font="MS Gothic"/>
          </w14:checkbox>
        </w:sdtPr>
        <w:sdtContent>
          <w:r w:rsidR="000B02E3" w:rsidRPr="004A4AFD">
            <w:rPr>
              <w:rFonts w:ascii="Segoe UI Symbol" w:eastAsia="MS Gothic" w:hAnsi="Segoe UI Symbol" w:cs="Segoe UI Symbol"/>
            </w:rPr>
            <w:t>☐</w:t>
          </w:r>
        </w:sdtContent>
      </w:sdt>
    </w:p>
    <w:p w14:paraId="58076897" w14:textId="605A1CCD" w:rsidR="00D77A89" w:rsidRPr="00B204D8" w:rsidRDefault="00B21E49" w:rsidP="00C63E07">
      <w:pPr>
        <w:pStyle w:val="ListParagraph"/>
        <w:numPr>
          <w:ilvl w:val="0"/>
          <w:numId w:val="37"/>
        </w:numPr>
        <w:ind w:left="1080"/>
        <w:rPr>
          <w:rFonts w:ascii="Arial" w:hAnsi="Arial" w:cs="Arial"/>
          <w:i/>
          <w:iCs/>
          <w:color w:val="000000" w:themeColor="text1"/>
          <w:sz w:val="24"/>
          <w:szCs w:val="24"/>
        </w:rPr>
      </w:pPr>
      <w:r w:rsidRPr="00B204D8">
        <w:rPr>
          <w:rFonts w:ascii="Arial" w:hAnsi="Arial" w:cs="Arial"/>
          <w:color w:val="000000" w:themeColor="text1"/>
          <w:sz w:val="24"/>
          <w:szCs w:val="24"/>
        </w:rPr>
        <w:t xml:space="preserve">Can you please confirm you can meet the minimum time requirements for </w:t>
      </w:r>
      <w:r w:rsidR="005719BD" w:rsidRPr="00B204D8">
        <w:rPr>
          <w:rFonts w:ascii="Arial" w:hAnsi="Arial" w:cs="Arial"/>
          <w:color w:val="000000" w:themeColor="text1"/>
          <w:sz w:val="24"/>
          <w:szCs w:val="24"/>
        </w:rPr>
        <w:t xml:space="preserve">the </w:t>
      </w:r>
      <w:r w:rsidR="00A10AD5" w:rsidRPr="00B204D8">
        <w:rPr>
          <w:rFonts w:ascii="Arial" w:hAnsi="Arial" w:cs="Arial"/>
          <w:color w:val="000000" w:themeColor="text1"/>
          <w:sz w:val="24"/>
          <w:szCs w:val="24"/>
        </w:rPr>
        <w:t>a</w:t>
      </w:r>
      <w:r w:rsidR="005719BD" w:rsidRPr="00B204D8">
        <w:rPr>
          <w:rFonts w:ascii="Arial" w:hAnsi="Arial" w:cs="Arial"/>
          <w:color w:val="000000" w:themeColor="text1"/>
          <w:sz w:val="24"/>
          <w:szCs w:val="24"/>
        </w:rPr>
        <w:t xml:space="preserve">dviser </w:t>
      </w:r>
      <w:r w:rsidRPr="00B204D8">
        <w:rPr>
          <w:rFonts w:ascii="Arial" w:hAnsi="Arial" w:cs="Arial"/>
          <w:color w:val="000000" w:themeColor="text1"/>
          <w:sz w:val="24"/>
          <w:szCs w:val="24"/>
        </w:rPr>
        <w:t xml:space="preserve">role? </w:t>
      </w:r>
    </w:p>
    <w:p w14:paraId="47EF795B" w14:textId="3E938EB3" w:rsidR="00B21E49" w:rsidRPr="004A4AFD" w:rsidRDefault="000B02E3" w:rsidP="00C63E07">
      <w:pPr>
        <w:ind w:left="720"/>
        <w:rPr>
          <w:rFonts w:ascii="Arial" w:hAnsi="Arial" w:cs="Arial"/>
          <w:b/>
          <w:bCs/>
          <w:sz w:val="24"/>
        </w:rPr>
      </w:pPr>
      <w:r w:rsidRPr="004A4AFD">
        <w:rPr>
          <w:rFonts w:ascii="Arial" w:hAnsi="Arial" w:cs="Arial"/>
          <w:b/>
          <w:bCs/>
          <w:sz w:val="24"/>
        </w:rPr>
        <w:tab/>
      </w:r>
      <w:r w:rsidRPr="004A4AFD">
        <w:rPr>
          <w:rFonts w:ascii="Arial" w:hAnsi="Arial" w:cs="Arial"/>
          <w:sz w:val="24"/>
        </w:rPr>
        <w:t>Yes</w:t>
      </w:r>
      <w:r w:rsidRPr="004A4AFD">
        <w:rPr>
          <w:rFonts w:ascii="Arial" w:hAnsi="Arial" w:cs="Arial"/>
          <w:b/>
          <w:bCs/>
          <w:sz w:val="24"/>
        </w:rPr>
        <w:t xml:space="preserve"> </w:t>
      </w:r>
      <w:sdt>
        <w:sdtPr>
          <w:rPr>
            <w:rFonts w:ascii="Arial" w:hAnsi="Arial" w:cs="Arial"/>
            <w:sz w:val="24"/>
          </w:rPr>
          <w:id w:val="193586420"/>
          <w14:checkbox>
            <w14:checked w14:val="0"/>
            <w14:checkedState w14:val="2612" w14:font="MS Gothic"/>
            <w14:uncheckedState w14:val="2610" w14:font="MS Gothic"/>
          </w14:checkbox>
        </w:sdtPr>
        <w:sdtContent>
          <w:r w:rsidR="004A4AFD" w:rsidRPr="004A4AFD">
            <w:rPr>
              <w:rFonts w:ascii="Segoe UI Symbol" w:eastAsia="MS Gothic" w:hAnsi="Segoe UI Symbol" w:cs="Segoe UI Symbol"/>
              <w:sz w:val="24"/>
            </w:rPr>
            <w:t>☐</w:t>
          </w:r>
        </w:sdtContent>
      </w:sdt>
    </w:p>
    <w:p w14:paraId="490F795A" w14:textId="77777777" w:rsidR="00B21E49" w:rsidRPr="00B204D8" w:rsidRDefault="00B21E49" w:rsidP="00C63E07">
      <w:pPr>
        <w:pStyle w:val="ListParagraph"/>
        <w:numPr>
          <w:ilvl w:val="0"/>
          <w:numId w:val="37"/>
        </w:numPr>
        <w:ind w:left="1080"/>
        <w:rPr>
          <w:rFonts w:ascii="Arial" w:hAnsi="Arial" w:cs="Arial"/>
          <w:sz w:val="24"/>
          <w:szCs w:val="24"/>
        </w:rPr>
      </w:pPr>
      <w:r w:rsidRPr="00B204D8">
        <w:rPr>
          <w:rFonts w:ascii="Arial" w:hAnsi="Arial" w:cs="Arial"/>
          <w:sz w:val="24"/>
          <w:szCs w:val="24"/>
        </w:rPr>
        <w:t>I can commit to more time than advertised and would be open to supporting more settings if needed.</w:t>
      </w:r>
    </w:p>
    <w:p w14:paraId="0D42F13F" w14:textId="12590416" w:rsidR="00B21E49" w:rsidRPr="004A4AFD" w:rsidRDefault="00186DEE" w:rsidP="00C63E07">
      <w:pPr>
        <w:ind w:left="720"/>
        <w:rPr>
          <w:rFonts w:ascii="Arial" w:hAnsi="Arial" w:cs="Arial"/>
          <w:sz w:val="24"/>
        </w:rPr>
      </w:pPr>
      <w:r w:rsidRPr="004A4AFD">
        <w:rPr>
          <w:rFonts w:ascii="Arial" w:hAnsi="Arial" w:cs="Arial"/>
          <w:sz w:val="24"/>
        </w:rPr>
        <w:tab/>
        <w:t xml:space="preserve">Yes </w:t>
      </w:r>
      <w:sdt>
        <w:sdtPr>
          <w:rPr>
            <w:rFonts w:ascii="Arial" w:hAnsi="Arial" w:cs="Arial"/>
            <w:sz w:val="24"/>
          </w:rPr>
          <w:id w:val="-308857501"/>
          <w14:checkbox>
            <w14:checked w14:val="0"/>
            <w14:checkedState w14:val="2612" w14:font="MS Gothic"/>
            <w14:uncheckedState w14:val="2610" w14:font="MS Gothic"/>
          </w14:checkbox>
        </w:sdtPr>
        <w:sdtContent>
          <w:r w:rsidR="004A4AFD" w:rsidRPr="004A4AFD">
            <w:rPr>
              <w:rFonts w:ascii="Segoe UI Symbol" w:eastAsia="MS Gothic" w:hAnsi="Segoe UI Symbol" w:cs="Segoe UI Symbol"/>
              <w:sz w:val="24"/>
            </w:rPr>
            <w:t>☐</w:t>
          </w:r>
        </w:sdtContent>
      </w:sdt>
    </w:p>
    <w:p w14:paraId="4A84DD95" w14:textId="25191EDE" w:rsidR="00A268BD" w:rsidRDefault="00186DEE" w:rsidP="00927484">
      <w:pPr>
        <w:ind w:left="720"/>
        <w:rPr>
          <w:rFonts w:ascii="Arial" w:hAnsi="Arial" w:cs="Arial"/>
          <w:sz w:val="24"/>
        </w:rPr>
      </w:pPr>
      <w:r w:rsidRPr="004A4AFD">
        <w:rPr>
          <w:rFonts w:ascii="Arial" w:hAnsi="Arial" w:cs="Arial"/>
          <w:sz w:val="24"/>
        </w:rPr>
        <w:tab/>
      </w:r>
      <w:r w:rsidRPr="216DCD77">
        <w:rPr>
          <w:rFonts w:ascii="Arial" w:hAnsi="Arial" w:cs="Arial"/>
          <w:sz w:val="24"/>
          <w:szCs w:val="24"/>
        </w:rPr>
        <w:t xml:space="preserve">No  </w:t>
      </w:r>
      <w:sdt>
        <w:sdtPr>
          <w:rPr>
            <w:rFonts w:ascii="Arial" w:hAnsi="Arial" w:cs="Arial"/>
            <w:sz w:val="24"/>
            <w:szCs w:val="24"/>
          </w:rPr>
          <w:id w:val="-2098623094"/>
          <w14:checkbox>
            <w14:checked w14:val="0"/>
            <w14:checkedState w14:val="2612" w14:font="MS Gothic"/>
            <w14:uncheckedState w14:val="2610" w14:font="MS Gothic"/>
          </w14:checkbox>
        </w:sdtPr>
        <w:sdtContent>
          <w:r w:rsidRPr="216DCD77">
            <w:rPr>
              <w:rFonts w:ascii="Segoe UI Symbol" w:eastAsia="MS Gothic" w:hAnsi="Segoe UI Symbol" w:cs="Segoe UI Symbol"/>
              <w:sz w:val="24"/>
              <w:szCs w:val="24"/>
            </w:rPr>
            <w:t>☐</w:t>
          </w:r>
        </w:sdtContent>
      </w:sdt>
    </w:p>
    <w:p w14:paraId="651004C5" w14:textId="7DF43BB5" w:rsidR="474A47ED" w:rsidRDefault="474A47ED" w:rsidP="216DCD77">
      <w:pPr>
        <w:pStyle w:val="ListParagraph"/>
        <w:ind w:left="360"/>
        <w:rPr>
          <w:rFonts w:ascii="Arial" w:hAnsi="Arial" w:cs="Arial"/>
          <w:sz w:val="24"/>
          <w:szCs w:val="24"/>
        </w:rPr>
      </w:pPr>
      <w:r w:rsidRPr="216DCD77">
        <w:rPr>
          <w:rFonts w:ascii="Arial" w:hAnsi="Arial" w:cs="Arial"/>
          <w:sz w:val="24"/>
          <w:szCs w:val="24"/>
        </w:rPr>
        <w:t xml:space="preserve">     4. I consent for the Derbyshire and Nottinghamshire Stronger Practice Hub to speak to </w:t>
      </w:r>
      <w:proofErr w:type="gramStart"/>
      <w:r w:rsidRPr="216DCD77">
        <w:rPr>
          <w:rFonts w:ascii="Arial" w:hAnsi="Arial" w:cs="Arial"/>
          <w:sz w:val="24"/>
          <w:szCs w:val="24"/>
        </w:rPr>
        <w:t>the  relevant</w:t>
      </w:r>
      <w:proofErr w:type="gramEnd"/>
      <w:r w:rsidRPr="216DCD77">
        <w:rPr>
          <w:rFonts w:ascii="Arial" w:hAnsi="Arial" w:cs="Arial"/>
          <w:sz w:val="24"/>
          <w:szCs w:val="24"/>
        </w:rPr>
        <w:t xml:space="preserve"> Local Authority about the quality assurance of my </w:t>
      </w:r>
      <w:r w:rsidR="00C40D8D" w:rsidRPr="4E00D9C9">
        <w:rPr>
          <w:rFonts w:ascii="Arial" w:hAnsi="Arial" w:cs="Arial"/>
          <w:sz w:val="24"/>
          <w:szCs w:val="24"/>
        </w:rPr>
        <w:t>current</w:t>
      </w:r>
      <w:r w:rsidRPr="25004B23">
        <w:rPr>
          <w:rFonts w:ascii="Arial" w:hAnsi="Arial" w:cs="Arial"/>
          <w:sz w:val="24"/>
          <w:szCs w:val="24"/>
        </w:rPr>
        <w:t xml:space="preserve"> </w:t>
      </w:r>
      <w:r w:rsidRPr="216DCD77">
        <w:rPr>
          <w:rFonts w:ascii="Arial" w:hAnsi="Arial" w:cs="Arial"/>
          <w:sz w:val="24"/>
          <w:szCs w:val="24"/>
        </w:rPr>
        <w:t>Setting</w:t>
      </w:r>
      <w:r w:rsidR="57CD05DB" w:rsidRPr="7D38892C">
        <w:rPr>
          <w:rFonts w:ascii="Arial" w:hAnsi="Arial" w:cs="Arial"/>
          <w:sz w:val="24"/>
          <w:szCs w:val="24"/>
        </w:rPr>
        <w:t>.</w:t>
      </w:r>
    </w:p>
    <w:p w14:paraId="4E42CC5C" w14:textId="74E4E9D7" w:rsidR="216DCD77" w:rsidRDefault="216DCD77" w:rsidP="216DCD77">
      <w:pPr>
        <w:rPr>
          <w:rFonts w:ascii="Arial" w:hAnsi="Arial" w:cs="Arial"/>
          <w:sz w:val="24"/>
          <w:szCs w:val="24"/>
        </w:rPr>
      </w:pPr>
    </w:p>
    <w:p w14:paraId="4000D674" w14:textId="12590416" w:rsidR="474A47ED" w:rsidRDefault="474A47ED" w:rsidP="216DCD77">
      <w:pPr>
        <w:ind w:left="720" w:firstLine="720"/>
        <w:rPr>
          <w:rFonts w:ascii="Arial" w:hAnsi="Arial" w:cs="Arial"/>
          <w:sz w:val="24"/>
          <w:szCs w:val="24"/>
        </w:rPr>
      </w:pPr>
      <w:r w:rsidRPr="216DCD77">
        <w:rPr>
          <w:rFonts w:ascii="Arial" w:hAnsi="Arial" w:cs="Arial"/>
          <w:sz w:val="24"/>
          <w:szCs w:val="24"/>
        </w:rPr>
        <w:t xml:space="preserve">Yes </w:t>
      </w:r>
      <w:sdt>
        <w:sdtPr>
          <w:rPr>
            <w:rFonts w:ascii="Arial" w:hAnsi="Arial" w:cs="Arial"/>
            <w:sz w:val="24"/>
            <w:szCs w:val="24"/>
          </w:rPr>
          <w:id w:val="408432002"/>
          <w14:checkbox>
            <w14:checked w14:val="0"/>
            <w14:checkedState w14:val="2612" w14:font="MS Gothic"/>
            <w14:uncheckedState w14:val="2610" w14:font="MS Gothic"/>
          </w14:checkbox>
        </w:sdtPr>
        <w:sdtContent>
          <w:r w:rsidRPr="216DCD77">
            <w:rPr>
              <w:rFonts w:ascii="Segoe UI Symbol" w:eastAsia="MS Gothic" w:hAnsi="Segoe UI Symbol" w:cs="Segoe UI Symbol"/>
              <w:sz w:val="24"/>
              <w:szCs w:val="24"/>
            </w:rPr>
            <w:t>☐</w:t>
          </w:r>
        </w:sdtContent>
      </w:sdt>
    </w:p>
    <w:p w14:paraId="212E56C4" w14:textId="25191EDE" w:rsidR="474A47ED" w:rsidRDefault="474A47ED" w:rsidP="216DCD77">
      <w:pPr>
        <w:ind w:left="720" w:firstLine="720"/>
        <w:rPr>
          <w:rFonts w:ascii="Arial" w:hAnsi="Arial" w:cs="Arial"/>
          <w:sz w:val="24"/>
          <w:szCs w:val="24"/>
        </w:rPr>
      </w:pPr>
      <w:r w:rsidRPr="216DCD77">
        <w:rPr>
          <w:rFonts w:ascii="Arial" w:hAnsi="Arial" w:cs="Arial"/>
          <w:sz w:val="24"/>
          <w:szCs w:val="24"/>
        </w:rPr>
        <w:t xml:space="preserve">No  </w:t>
      </w:r>
      <w:sdt>
        <w:sdtPr>
          <w:rPr>
            <w:rFonts w:ascii="Arial" w:hAnsi="Arial" w:cs="Arial"/>
            <w:sz w:val="24"/>
            <w:szCs w:val="24"/>
          </w:rPr>
          <w:id w:val="1589425981"/>
          <w14:checkbox>
            <w14:checked w14:val="0"/>
            <w14:checkedState w14:val="2612" w14:font="MS Gothic"/>
            <w14:uncheckedState w14:val="2610" w14:font="MS Gothic"/>
          </w14:checkbox>
        </w:sdtPr>
        <w:sdtContent>
          <w:r w:rsidRPr="216DCD77">
            <w:rPr>
              <w:rFonts w:ascii="Segoe UI Symbol" w:eastAsia="MS Gothic" w:hAnsi="Segoe UI Symbol" w:cs="Segoe UI Symbol"/>
              <w:sz w:val="24"/>
              <w:szCs w:val="24"/>
            </w:rPr>
            <w:t>☐</w:t>
          </w:r>
        </w:sdtContent>
      </w:sdt>
    </w:p>
    <w:p w14:paraId="4E5FFE39" w14:textId="5B83002B" w:rsidR="216DCD77" w:rsidRDefault="216DCD77" w:rsidP="216DCD77">
      <w:pPr>
        <w:rPr>
          <w:rFonts w:ascii="Arial" w:hAnsi="Arial" w:cs="Arial"/>
          <w:sz w:val="24"/>
          <w:szCs w:val="24"/>
        </w:rPr>
      </w:pPr>
    </w:p>
    <w:p w14:paraId="7E622927" w14:textId="39D7358C" w:rsidR="216DCD77" w:rsidRDefault="216DCD77" w:rsidP="216DCD77">
      <w:pPr>
        <w:rPr>
          <w:rFonts w:ascii="Arial" w:hAnsi="Arial" w:cs="Arial"/>
          <w:sz w:val="24"/>
          <w:szCs w:val="24"/>
        </w:rPr>
      </w:pPr>
    </w:p>
    <w:p w14:paraId="28AE03F9" w14:textId="77777777" w:rsidR="00BB450E" w:rsidRPr="00896D94" w:rsidRDefault="00BB450E" w:rsidP="00BB450E">
      <w:pPr>
        <w:pStyle w:val="Heading1"/>
        <w:spacing w:after="120"/>
        <w:rPr>
          <w:rFonts w:ascii="Arial" w:hAnsi="Arial" w:cs="Arial"/>
          <w:b/>
          <w:bCs/>
          <w:color w:val="1F4E79"/>
          <w:u w:val="single"/>
        </w:rPr>
      </w:pPr>
      <w:r>
        <w:rPr>
          <w:rFonts w:ascii="Arial" w:hAnsi="Arial" w:cs="Arial"/>
          <w:b/>
          <w:bCs/>
          <w:color w:val="1F4E79"/>
          <w:u w:val="single"/>
        </w:rPr>
        <w:t>Additional Information</w:t>
      </w:r>
    </w:p>
    <w:p w14:paraId="36DB2307" w14:textId="040E83CE" w:rsidR="00BB450E" w:rsidRPr="009D32E1" w:rsidRDefault="00BB450E" w:rsidP="00BB450E">
      <w:pPr>
        <w:rPr>
          <w:rFonts w:ascii="Arial" w:hAnsi="Arial" w:cs="Arial"/>
          <w:sz w:val="24"/>
          <w:szCs w:val="24"/>
        </w:rPr>
      </w:pPr>
      <w:r w:rsidRPr="48A65E1C">
        <w:rPr>
          <w:rFonts w:ascii="Arial" w:hAnsi="Arial" w:cs="Arial"/>
          <w:sz w:val="24"/>
          <w:szCs w:val="24"/>
        </w:rPr>
        <w:t>Please submit your expression of interest form to the following mailbox by</w:t>
      </w:r>
      <w:r w:rsidR="00B2703B">
        <w:rPr>
          <w:rFonts w:ascii="Arial" w:hAnsi="Arial" w:cs="Arial"/>
          <w:sz w:val="24"/>
          <w:szCs w:val="24"/>
        </w:rPr>
        <w:t xml:space="preserve"> </w:t>
      </w:r>
      <w:r w:rsidR="00B2703B" w:rsidRPr="00B2703B">
        <w:rPr>
          <w:rFonts w:ascii="Arial" w:hAnsi="Arial" w:cs="Arial"/>
          <w:b/>
          <w:bCs/>
          <w:sz w:val="24"/>
          <w:szCs w:val="24"/>
          <w:highlight w:val="yellow"/>
        </w:rPr>
        <w:t>Monday 5</w:t>
      </w:r>
      <w:r w:rsidR="00B2703B" w:rsidRPr="00B2703B">
        <w:rPr>
          <w:rFonts w:ascii="Arial" w:hAnsi="Arial" w:cs="Arial"/>
          <w:b/>
          <w:bCs/>
          <w:sz w:val="24"/>
          <w:szCs w:val="24"/>
          <w:highlight w:val="yellow"/>
          <w:vertAlign w:val="superscript"/>
        </w:rPr>
        <w:t>th</w:t>
      </w:r>
      <w:r w:rsidR="00B2703B" w:rsidRPr="00B2703B">
        <w:rPr>
          <w:rFonts w:ascii="Arial" w:hAnsi="Arial" w:cs="Arial"/>
          <w:b/>
          <w:bCs/>
          <w:sz w:val="24"/>
          <w:szCs w:val="24"/>
          <w:highlight w:val="yellow"/>
        </w:rPr>
        <w:t xml:space="preserve"> October</w:t>
      </w:r>
      <w:r w:rsidRPr="48A65E1C">
        <w:rPr>
          <w:rFonts w:ascii="Arial" w:hAnsi="Arial" w:cs="Arial"/>
          <w:sz w:val="24"/>
          <w:szCs w:val="24"/>
        </w:rPr>
        <w:t xml:space="preserve"> </w:t>
      </w:r>
      <w:r w:rsidR="00B2703B">
        <w:rPr>
          <w:rFonts w:ascii="Arial" w:hAnsi="Arial" w:cs="Arial"/>
          <w:sz w:val="24"/>
          <w:szCs w:val="24"/>
          <w:highlight w:val="yellow"/>
        </w:rPr>
        <w:t>info@weavesph.co.uk</w:t>
      </w:r>
      <w:r w:rsidR="00D873AB" w:rsidRPr="00D873AB">
        <w:rPr>
          <w:rFonts w:ascii="Arial" w:hAnsi="Arial" w:cs="Arial"/>
          <w:sz w:val="24"/>
          <w:szCs w:val="24"/>
          <w:highlight w:val="yellow"/>
        </w:rPr>
        <w:t>.</w:t>
      </w:r>
    </w:p>
    <w:p w14:paraId="0FDB8688" w14:textId="77777777" w:rsidR="00BB450E" w:rsidRDefault="00BB450E" w:rsidP="00BB450E">
      <w:pPr>
        <w:rPr>
          <w:rFonts w:ascii="Arial" w:hAnsi="Arial" w:cs="Arial"/>
          <w:sz w:val="24"/>
          <w:szCs w:val="24"/>
        </w:rPr>
      </w:pPr>
      <w:r w:rsidRPr="48A65E1C">
        <w:rPr>
          <w:rFonts w:ascii="Arial" w:hAnsi="Arial" w:cs="Arial"/>
          <w:sz w:val="24"/>
          <w:szCs w:val="24"/>
        </w:rPr>
        <w:t xml:space="preserve">Your application will be assessed by a panel within the EYSPH. </w:t>
      </w:r>
      <w:r>
        <w:rPr>
          <w:rFonts w:ascii="Arial" w:hAnsi="Arial" w:cs="Arial"/>
          <w:sz w:val="24"/>
          <w:szCs w:val="24"/>
        </w:rPr>
        <w:t xml:space="preserve"> </w:t>
      </w:r>
    </w:p>
    <w:p w14:paraId="73C4D1B7" w14:textId="497264DF" w:rsidR="00BB450E" w:rsidRDefault="00BB450E" w:rsidP="00BB450E">
      <w:pPr>
        <w:rPr>
          <w:rFonts w:ascii="Arial" w:hAnsi="Arial" w:cs="Arial"/>
          <w:sz w:val="24"/>
          <w:szCs w:val="24"/>
        </w:rPr>
      </w:pPr>
      <w:r w:rsidRPr="48A65E1C">
        <w:rPr>
          <w:rFonts w:ascii="Arial" w:hAnsi="Arial" w:cs="Arial"/>
          <w:sz w:val="24"/>
          <w:szCs w:val="24"/>
        </w:rPr>
        <w:t xml:space="preserve">We expect to respond to you with the outcome of your application by </w:t>
      </w:r>
      <w:r w:rsidR="00B2703B">
        <w:rPr>
          <w:rFonts w:ascii="Arial" w:hAnsi="Arial" w:cs="Arial"/>
          <w:b/>
          <w:bCs/>
          <w:sz w:val="24"/>
          <w:szCs w:val="24"/>
          <w:highlight w:val="yellow"/>
        </w:rPr>
        <w:t>Wednesday 7</w:t>
      </w:r>
      <w:r w:rsidR="00B2703B" w:rsidRPr="00B2703B">
        <w:rPr>
          <w:rFonts w:ascii="Arial" w:hAnsi="Arial" w:cs="Arial"/>
          <w:b/>
          <w:bCs/>
          <w:sz w:val="24"/>
          <w:szCs w:val="24"/>
          <w:highlight w:val="yellow"/>
          <w:vertAlign w:val="superscript"/>
        </w:rPr>
        <w:t>th</w:t>
      </w:r>
      <w:r w:rsidR="00B2703B">
        <w:rPr>
          <w:rFonts w:ascii="Arial" w:hAnsi="Arial" w:cs="Arial"/>
          <w:b/>
          <w:bCs/>
          <w:sz w:val="24"/>
          <w:szCs w:val="24"/>
          <w:highlight w:val="yellow"/>
        </w:rPr>
        <w:t xml:space="preserve"> October</w:t>
      </w:r>
      <w:r w:rsidR="00D873AB" w:rsidRPr="00D873AB">
        <w:rPr>
          <w:rFonts w:ascii="Arial" w:hAnsi="Arial" w:cs="Arial"/>
          <w:b/>
          <w:bCs/>
          <w:sz w:val="24"/>
          <w:szCs w:val="24"/>
          <w:highlight w:val="yellow"/>
        </w:rPr>
        <w:t>.</w:t>
      </w:r>
    </w:p>
    <w:p w14:paraId="60AE502A" w14:textId="1793F801" w:rsidR="00BB450E" w:rsidRPr="00B621C3" w:rsidRDefault="00B2703B" w:rsidP="00BB450E">
      <w:pPr>
        <w:rPr>
          <w:rFonts w:ascii="Arial" w:hAnsi="Arial" w:cs="Arial"/>
          <w:b/>
          <w:bCs/>
          <w:sz w:val="24"/>
          <w:szCs w:val="24"/>
        </w:rPr>
      </w:pPr>
      <w:r>
        <w:rPr>
          <w:rFonts w:ascii="Arial" w:hAnsi="Arial" w:cs="Arial"/>
          <w:sz w:val="24"/>
          <w:szCs w:val="24"/>
        </w:rPr>
        <w:lastRenderedPageBreak/>
        <w:t>Online</w:t>
      </w:r>
      <w:r w:rsidR="00BB450E" w:rsidRPr="49780EA5">
        <w:rPr>
          <w:rFonts w:ascii="Arial" w:hAnsi="Arial" w:cs="Arial"/>
          <w:sz w:val="24"/>
          <w:szCs w:val="24"/>
        </w:rPr>
        <w:t xml:space="preserve"> interviews</w:t>
      </w:r>
      <w:r>
        <w:rPr>
          <w:rFonts w:ascii="Arial" w:hAnsi="Arial" w:cs="Arial"/>
          <w:sz w:val="24"/>
          <w:szCs w:val="24"/>
        </w:rPr>
        <w:t xml:space="preserve"> (held over Teams)</w:t>
      </w:r>
      <w:r w:rsidR="00BB450E" w:rsidRPr="48A65E1C">
        <w:rPr>
          <w:rFonts w:ascii="Arial" w:hAnsi="Arial" w:cs="Arial"/>
          <w:sz w:val="24"/>
          <w:szCs w:val="24"/>
        </w:rPr>
        <w:t xml:space="preserve"> will take place </w:t>
      </w:r>
      <w:r w:rsidR="00BB450E" w:rsidRPr="00D873AB">
        <w:rPr>
          <w:rFonts w:ascii="Arial" w:hAnsi="Arial" w:cs="Arial"/>
          <w:sz w:val="24"/>
          <w:szCs w:val="24"/>
          <w:highlight w:val="yellow"/>
        </w:rPr>
        <w:t xml:space="preserve">on </w:t>
      </w:r>
      <w:r w:rsidRPr="00B2703B">
        <w:rPr>
          <w:rFonts w:ascii="Arial" w:eastAsia="Arial" w:hAnsi="Arial" w:cs="Arial"/>
          <w:b/>
          <w:bCs/>
          <w:color w:val="000000" w:themeColor="text1"/>
          <w:sz w:val="24"/>
          <w:szCs w:val="24"/>
          <w:highlight w:val="yellow"/>
        </w:rPr>
        <w:t>Friday 9</w:t>
      </w:r>
      <w:r w:rsidRPr="00B2703B">
        <w:rPr>
          <w:rFonts w:ascii="Arial" w:eastAsia="Arial" w:hAnsi="Arial" w:cs="Arial"/>
          <w:b/>
          <w:bCs/>
          <w:color w:val="000000" w:themeColor="text1"/>
          <w:sz w:val="24"/>
          <w:szCs w:val="24"/>
          <w:highlight w:val="yellow"/>
          <w:vertAlign w:val="superscript"/>
        </w:rPr>
        <w:t>th</w:t>
      </w:r>
      <w:r w:rsidRPr="00B2703B">
        <w:rPr>
          <w:rFonts w:ascii="Arial" w:eastAsia="Arial" w:hAnsi="Arial" w:cs="Arial"/>
          <w:b/>
          <w:bCs/>
          <w:color w:val="000000" w:themeColor="text1"/>
          <w:sz w:val="24"/>
          <w:szCs w:val="24"/>
          <w:highlight w:val="yellow"/>
        </w:rPr>
        <w:t xml:space="preserve"> October</w:t>
      </w:r>
      <w:r w:rsidR="00D873AB" w:rsidRPr="00B2703B">
        <w:rPr>
          <w:rFonts w:ascii="Arial" w:eastAsia="Arial" w:hAnsi="Arial" w:cs="Arial"/>
          <w:b/>
          <w:bCs/>
          <w:color w:val="000000" w:themeColor="text1"/>
          <w:sz w:val="24"/>
          <w:szCs w:val="24"/>
          <w:highlight w:val="yellow"/>
        </w:rPr>
        <w:t>.</w:t>
      </w:r>
    </w:p>
    <w:p w14:paraId="1A4650AC" w14:textId="77777777" w:rsidR="00BB450E" w:rsidRDefault="00BB450E" w:rsidP="00BB450E">
      <w:pPr>
        <w:rPr>
          <w:rFonts w:ascii="Arial" w:hAnsi="Arial" w:cs="Arial"/>
          <w:sz w:val="24"/>
          <w:szCs w:val="24"/>
        </w:rPr>
      </w:pPr>
      <w:r w:rsidRPr="48A65E1C">
        <w:rPr>
          <w:rFonts w:ascii="Arial" w:hAnsi="Arial" w:cs="Arial"/>
          <w:sz w:val="24"/>
          <w:szCs w:val="24"/>
        </w:rPr>
        <w:t>We will arrange training for successful applicants</w:t>
      </w:r>
      <w:r w:rsidRPr="48A65E1C">
        <w:rPr>
          <w:rFonts w:ascii="Arial" w:hAnsi="Arial" w:cs="Arial"/>
          <w:color w:val="FF0000"/>
          <w:sz w:val="24"/>
          <w:szCs w:val="24"/>
        </w:rPr>
        <w:t xml:space="preserve"> </w:t>
      </w:r>
      <w:r w:rsidRPr="48A65E1C">
        <w:rPr>
          <w:rFonts w:ascii="Arial" w:hAnsi="Arial" w:cs="Arial"/>
          <w:sz w:val="24"/>
          <w:szCs w:val="24"/>
        </w:rPr>
        <w:t>where you will have the opportunity to hear more about the programme.</w:t>
      </w:r>
    </w:p>
    <w:p w14:paraId="1691A22A" w14:textId="77777777" w:rsidR="00BB450E" w:rsidRDefault="00BB450E" w:rsidP="00BB450E">
      <w:pPr>
        <w:rPr>
          <w:rFonts w:ascii="Arial" w:hAnsi="Arial" w:cs="Arial"/>
          <w:sz w:val="24"/>
          <w:szCs w:val="24"/>
        </w:rPr>
      </w:pPr>
      <w:r w:rsidRPr="48A65E1C">
        <w:rPr>
          <w:rFonts w:ascii="Arial" w:hAnsi="Arial" w:cs="Arial"/>
          <w:sz w:val="24"/>
          <w:szCs w:val="24"/>
        </w:rPr>
        <w:t xml:space="preserve">If you have any further queries, please email the above mailbox. </w:t>
      </w:r>
    </w:p>
    <w:p w14:paraId="6C06EA44" w14:textId="77777777" w:rsidR="00BB450E" w:rsidRDefault="00BB450E" w:rsidP="00BB450E">
      <w:pPr>
        <w:rPr>
          <w:rFonts w:ascii="Arial" w:hAnsi="Arial" w:cs="Arial"/>
          <w:sz w:val="24"/>
          <w:szCs w:val="24"/>
        </w:rPr>
      </w:pPr>
      <w:r w:rsidRPr="48A65E1C">
        <w:rPr>
          <w:rFonts w:ascii="Arial" w:hAnsi="Arial" w:cs="Arial"/>
          <w:sz w:val="24"/>
          <w:szCs w:val="24"/>
        </w:rPr>
        <w:t xml:space="preserve">We look forward to receiving your application. </w:t>
      </w:r>
    </w:p>
    <w:p w14:paraId="3606B9EB" w14:textId="7AC1C190" w:rsidR="703E51DB" w:rsidRDefault="703E51DB" w:rsidP="703E51DB">
      <w:pPr>
        <w:rPr>
          <w:rFonts w:ascii="Arial" w:hAnsi="Arial" w:cs="Arial"/>
          <w:sz w:val="24"/>
          <w:szCs w:val="24"/>
        </w:rPr>
      </w:pPr>
    </w:p>
    <w:p w14:paraId="7D431E5F" w14:textId="77777777" w:rsidR="00C95A6F" w:rsidRPr="00896D94" w:rsidRDefault="00C95A6F" w:rsidP="00C95A6F">
      <w:pPr>
        <w:pStyle w:val="Heading1"/>
        <w:spacing w:after="120"/>
        <w:rPr>
          <w:rFonts w:ascii="Arial" w:hAnsi="Arial" w:cs="Arial"/>
          <w:b/>
          <w:bCs/>
          <w:color w:val="1F4E79"/>
          <w:u w:val="single"/>
        </w:rPr>
      </w:pPr>
      <w:r w:rsidRPr="00896D94">
        <w:rPr>
          <w:rFonts w:ascii="Arial" w:hAnsi="Arial" w:cs="Arial"/>
          <w:b/>
          <w:bCs/>
          <w:color w:val="1F4E79"/>
          <w:u w:val="single"/>
        </w:rPr>
        <w:t xml:space="preserve">References </w:t>
      </w:r>
    </w:p>
    <w:p w14:paraId="12F118FA" w14:textId="77777777" w:rsidR="00C95A6F" w:rsidRPr="00896D94" w:rsidRDefault="00C95A6F" w:rsidP="00C95A6F">
      <w:pPr>
        <w:rPr>
          <w:rFonts w:ascii="Arial" w:hAnsi="Arial" w:cs="Arial"/>
          <w:sz w:val="24"/>
          <w:szCs w:val="24"/>
        </w:rPr>
      </w:pPr>
      <w:r w:rsidRPr="00896D94">
        <w:rPr>
          <w:rFonts w:ascii="Arial" w:hAnsi="Arial" w:cs="Arial"/>
          <w:sz w:val="24"/>
          <w:szCs w:val="24"/>
        </w:rPr>
        <w:t xml:space="preserve">*Please include your current employer &amp; a previous employer below. </w:t>
      </w:r>
    </w:p>
    <w:p w14:paraId="4657E90A" w14:textId="77777777" w:rsidR="00C95A6F" w:rsidRPr="00896D94" w:rsidRDefault="00C95A6F" w:rsidP="00C95A6F">
      <w:pPr>
        <w:rPr>
          <w:rFonts w:ascii="Arial" w:hAnsi="Arial" w:cs="Arial"/>
          <w:sz w:val="24"/>
          <w:szCs w:val="24"/>
        </w:rPr>
      </w:pPr>
      <w:r w:rsidRPr="00896D94">
        <w:rPr>
          <w:rFonts w:ascii="Arial" w:hAnsi="Arial" w:cs="Arial"/>
          <w:sz w:val="24"/>
          <w:szCs w:val="24"/>
        </w:rPr>
        <w:t>We will only contact your references after the interview if you are successful.</w:t>
      </w:r>
    </w:p>
    <w:p w14:paraId="359403A5" w14:textId="77777777" w:rsidR="00C95A6F" w:rsidRPr="00896D94" w:rsidRDefault="00C95A6F" w:rsidP="00C95A6F">
      <w:pPr>
        <w:rPr>
          <w:rFonts w:ascii="Arial" w:hAnsi="Arial" w:cs="Arial"/>
          <w:sz w:val="24"/>
          <w:szCs w:val="24"/>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80"/>
        <w:gridCol w:w="4184"/>
        <w:gridCol w:w="4184"/>
      </w:tblGrid>
      <w:tr w:rsidR="00C95A6F" w:rsidRPr="00896D94" w14:paraId="737DFCB7" w14:textId="77777777" w:rsidTr="00C94FA4">
        <w:trPr>
          <w:trHeight w:val="555"/>
        </w:trPr>
        <w:tc>
          <w:tcPr>
            <w:tcW w:w="1980" w:type="dxa"/>
            <w:tcBorders>
              <w:top w:val="nil"/>
              <w:left w:val="nil"/>
            </w:tcBorders>
            <w:tcMar>
              <w:left w:w="105" w:type="dxa"/>
              <w:right w:w="105" w:type="dxa"/>
            </w:tcMar>
            <w:vAlign w:val="center"/>
          </w:tcPr>
          <w:p w14:paraId="0A5C90B6" w14:textId="77777777" w:rsidR="00C95A6F" w:rsidRPr="00896D94" w:rsidRDefault="00C95A6F" w:rsidP="00C94FA4">
            <w:pPr>
              <w:spacing w:after="160" w:line="259" w:lineRule="auto"/>
              <w:rPr>
                <w:rFonts w:ascii="Arial" w:hAnsi="Arial" w:cs="Arial"/>
                <w:sz w:val="24"/>
                <w:szCs w:val="24"/>
              </w:rPr>
            </w:pPr>
          </w:p>
        </w:tc>
        <w:tc>
          <w:tcPr>
            <w:tcW w:w="4184" w:type="dxa"/>
            <w:tcMar>
              <w:left w:w="105" w:type="dxa"/>
              <w:right w:w="105" w:type="dxa"/>
            </w:tcMar>
            <w:vAlign w:val="center"/>
          </w:tcPr>
          <w:p w14:paraId="1C283956" w14:textId="77777777" w:rsidR="00C95A6F" w:rsidRPr="00896D94" w:rsidRDefault="00C95A6F" w:rsidP="00C94FA4">
            <w:pPr>
              <w:spacing w:after="160" w:line="259" w:lineRule="auto"/>
              <w:rPr>
                <w:rFonts w:ascii="Arial" w:hAnsi="Arial" w:cs="Arial"/>
                <w:sz w:val="24"/>
                <w:szCs w:val="24"/>
              </w:rPr>
            </w:pPr>
            <w:r w:rsidRPr="00896D94">
              <w:rPr>
                <w:rFonts w:ascii="Arial" w:hAnsi="Arial" w:cs="Arial"/>
                <w:sz w:val="24"/>
                <w:szCs w:val="24"/>
              </w:rPr>
              <w:t>Reference One</w:t>
            </w:r>
          </w:p>
          <w:p w14:paraId="4E2C59F4" w14:textId="77777777" w:rsidR="00C95A6F" w:rsidRPr="00896D94" w:rsidRDefault="00C95A6F" w:rsidP="00C94FA4">
            <w:pPr>
              <w:spacing w:after="160" w:line="259" w:lineRule="auto"/>
              <w:rPr>
                <w:rFonts w:ascii="Arial" w:hAnsi="Arial" w:cs="Arial"/>
                <w:sz w:val="24"/>
                <w:szCs w:val="24"/>
              </w:rPr>
            </w:pPr>
            <w:r w:rsidRPr="00896D94">
              <w:rPr>
                <w:rFonts w:ascii="Arial" w:hAnsi="Arial" w:cs="Arial"/>
                <w:sz w:val="24"/>
                <w:szCs w:val="24"/>
              </w:rPr>
              <w:t>(must be current employer)</w:t>
            </w:r>
          </w:p>
        </w:tc>
        <w:tc>
          <w:tcPr>
            <w:tcW w:w="4184" w:type="dxa"/>
            <w:tcMar>
              <w:left w:w="105" w:type="dxa"/>
              <w:right w:w="105" w:type="dxa"/>
            </w:tcMar>
            <w:vAlign w:val="center"/>
          </w:tcPr>
          <w:p w14:paraId="1683CAF2" w14:textId="77777777" w:rsidR="00C95A6F" w:rsidRPr="00896D94" w:rsidRDefault="00C95A6F" w:rsidP="00C94FA4">
            <w:pPr>
              <w:spacing w:after="160" w:line="259" w:lineRule="auto"/>
              <w:rPr>
                <w:rFonts w:ascii="Arial" w:hAnsi="Arial" w:cs="Arial"/>
                <w:sz w:val="24"/>
                <w:szCs w:val="24"/>
              </w:rPr>
            </w:pPr>
            <w:r w:rsidRPr="00896D94">
              <w:rPr>
                <w:rFonts w:ascii="Arial" w:hAnsi="Arial" w:cs="Arial"/>
                <w:sz w:val="24"/>
                <w:szCs w:val="24"/>
              </w:rPr>
              <w:t>Reference Two</w:t>
            </w:r>
          </w:p>
          <w:p w14:paraId="590D6F91" w14:textId="77777777" w:rsidR="00C95A6F" w:rsidRPr="00896D94" w:rsidRDefault="00C95A6F" w:rsidP="00C94FA4">
            <w:pPr>
              <w:spacing w:after="160" w:line="259" w:lineRule="auto"/>
              <w:rPr>
                <w:rFonts w:ascii="Arial" w:hAnsi="Arial" w:cs="Arial"/>
                <w:sz w:val="24"/>
                <w:szCs w:val="24"/>
              </w:rPr>
            </w:pPr>
          </w:p>
        </w:tc>
      </w:tr>
      <w:tr w:rsidR="00C95A6F" w:rsidRPr="00896D94" w14:paraId="66D8ECC7" w14:textId="77777777" w:rsidTr="00C94FA4">
        <w:trPr>
          <w:trHeight w:val="555"/>
        </w:trPr>
        <w:tc>
          <w:tcPr>
            <w:tcW w:w="1980" w:type="dxa"/>
            <w:tcMar>
              <w:left w:w="105" w:type="dxa"/>
              <w:right w:w="105" w:type="dxa"/>
            </w:tcMar>
            <w:vAlign w:val="center"/>
          </w:tcPr>
          <w:p w14:paraId="43550007" w14:textId="77777777" w:rsidR="00C95A6F" w:rsidRPr="00896D94" w:rsidRDefault="00C95A6F" w:rsidP="00C94FA4">
            <w:pPr>
              <w:spacing w:after="160" w:line="259" w:lineRule="auto"/>
              <w:rPr>
                <w:rFonts w:ascii="Arial" w:hAnsi="Arial" w:cs="Arial"/>
                <w:sz w:val="24"/>
                <w:szCs w:val="24"/>
              </w:rPr>
            </w:pPr>
            <w:r w:rsidRPr="00896D94">
              <w:rPr>
                <w:rFonts w:ascii="Arial" w:hAnsi="Arial" w:cs="Arial"/>
                <w:sz w:val="24"/>
                <w:szCs w:val="24"/>
              </w:rPr>
              <w:t>Name</w:t>
            </w:r>
          </w:p>
        </w:tc>
        <w:tc>
          <w:tcPr>
            <w:tcW w:w="4184" w:type="dxa"/>
            <w:tcMar>
              <w:left w:w="105" w:type="dxa"/>
              <w:right w:w="105" w:type="dxa"/>
            </w:tcMar>
            <w:vAlign w:val="center"/>
          </w:tcPr>
          <w:p w14:paraId="2EEED6A6" w14:textId="77777777" w:rsidR="00C95A6F" w:rsidRPr="00896D94" w:rsidRDefault="00C95A6F" w:rsidP="00C94FA4">
            <w:pPr>
              <w:spacing w:after="160" w:line="259" w:lineRule="auto"/>
              <w:rPr>
                <w:rFonts w:ascii="Arial" w:hAnsi="Arial" w:cs="Arial"/>
                <w:sz w:val="24"/>
                <w:szCs w:val="24"/>
              </w:rPr>
            </w:pPr>
          </w:p>
        </w:tc>
        <w:tc>
          <w:tcPr>
            <w:tcW w:w="4184" w:type="dxa"/>
            <w:tcMar>
              <w:left w:w="105" w:type="dxa"/>
              <w:right w:w="105" w:type="dxa"/>
            </w:tcMar>
            <w:vAlign w:val="center"/>
          </w:tcPr>
          <w:p w14:paraId="1BAD6A6F" w14:textId="77777777" w:rsidR="00C95A6F" w:rsidRPr="00896D94" w:rsidRDefault="00C95A6F" w:rsidP="00C94FA4">
            <w:pPr>
              <w:spacing w:after="160" w:line="259" w:lineRule="auto"/>
              <w:rPr>
                <w:rFonts w:ascii="Arial" w:hAnsi="Arial" w:cs="Arial"/>
                <w:sz w:val="24"/>
                <w:szCs w:val="24"/>
              </w:rPr>
            </w:pPr>
          </w:p>
        </w:tc>
      </w:tr>
      <w:tr w:rsidR="00C95A6F" w:rsidRPr="00896D94" w14:paraId="2E3B8762" w14:textId="77777777" w:rsidTr="00C94FA4">
        <w:trPr>
          <w:trHeight w:val="555"/>
        </w:trPr>
        <w:tc>
          <w:tcPr>
            <w:tcW w:w="1980" w:type="dxa"/>
            <w:tcMar>
              <w:left w:w="105" w:type="dxa"/>
              <w:right w:w="105" w:type="dxa"/>
            </w:tcMar>
            <w:vAlign w:val="center"/>
          </w:tcPr>
          <w:p w14:paraId="2B0080EF" w14:textId="77777777" w:rsidR="00C95A6F" w:rsidRPr="00896D94" w:rsidRDefault="00C95A6F" w:rsidP="00C94FA4">
            <w:pPr>
              <w:spacing w:after="160" w:line="259" w:lineRule="auto"/>
              <w:rPr>
                <w:rFonts w:ascii="Arial" w:hAnsi="Arial" w:cs="Arial"/>
                <w:sz w:val="24"/>
                <w:szCs w:val="24"/>
              </w:rPr>
            </w:pPr>
            <w:r w:rsidRPr="00896D94">
              <w:rPr>
                <w:rFonts w:ascii="Arial" w:hAnsi="Arial" w:cs="Arial"/>
                <w:sz w:val="24"/>
                <w:szCs w:val="24"/>
              </w:rPr>
              <w:t>Organisation</w:t>
            </w:r>
          </w:p>
        </w:tc>
        <w:tc>
          <w:tcPr>
            <w:tcW w:w="4184" w:type="dxa"/>
            <w:tcMar>
              <w:left w:w="105" w:type="dxa"/>
              <w:right w:w="105" w:type="dxa"/>
            </w:tcMar>
            <w:vAlign w:val="center"/>
          </w:tcPr>
          <w:p w14:paraId="4D5F2737" w14:textId="77777777" w:rsidR="00C95A6F" w:rsidRPr="00896D94" w:rsidRDefault="00C95A6F" w:rsidP="00C94FA4">
            <w:pPr>
              <w:spacing w:after="160" w:line="259" w:lineRule="auto"/>
              <w:rPr>
                <w:rFonts w:ascii="Arial" w:hAnsi="Arial" w:cs="Arial"/>
                <w:sz w:val="24"/>
                <w:szCs w:val="24"/>
              </w:rPr>
            </w:pPr>
          </w:p>
        </w:tc>
        <w:tc>
          <w:tcPr>
            <w:tcW w:w="4184" w:type="dxa"/>
            <w:tcMar>
              <w:left w:w="105" w:type="dxa"/>
              <w:right w:w="105" w:type="dxa"/>
            </w:tcMar>
            <w:vAlign w:val="center"/>
          </w:tcPr>
          <w:p w14:paraId="56705361" w14:textId="77777777" w:rsidR="00C95A6F" w:rsidRPr="00896D94" w:rsidRDefault="00C95A6F" w:rsidP="00C94FA4">
            <w:pPr>
              <w:spacing w:after="160" w:line="259" w:lineRule="auto"/>
              <w:rPr>
                <w:rFonts w:ascii="Arial" w:hAnsi="Arial" w:cs="Arial"/>
                <w:sz w:val="24"/>
                <w:szCs w:val="24"/>
              </w:rPr>
            </w:pPr>
          </w:p>
        </w:tc>
      </w:tr>
      <w:tr w:rsidR="00C95A6F" w:rsidRPr="00896D94" w14:paraId="115FCBBF" w14:textId="77777777" w:rsidTr="00C94FA4">
        <w:trPr>
          <w:trHeight w:val="555"/>
        </w:trPr>
        <w:tc>
          <w:tcPr>
            <w:tcW w:w="1980" w:type="dxa"/>
            <w:tcMar>
              <w:left w:w="105" w:type="dxa"/>
              <w:right w:w="105" w:type="dxa"/>
            </w:tcMar>
            <w:vAlign w:val="center"/>
          </w:tcPr>
          <w:p w14:paraId="3CC57798" w14:textId="77777777" w:rsidR="00C95A6F" w:rsidRPr="00896D94" w:rsidRDefault="00C95A6F" w:rsidP="00C94FA4">
            <w:pPr>
              <w:spacing w:after="160" w:line="259" w:lineRule="auto"/>
              <w:rPr>
                <w:rFonts w:ascii="Arial" w:hAnsi="Arial" w:cs="Arial"/>
                <w:sz w:val="24"/>
                <w:szCs w:val="24"/>
              </w:rPr>
            </w:pPr>
            <w:r w:rsidRPr="00896D94">
              <w:rPr>
                <w:rFonts w:ascii="Arial" w:hAnsi="Arial" w:cs="Arial"/>
                <w:sz w:val="24"/>
                <w:szCs w:val="24"/>
              </w:rPr>
              <w:t>Address</w:t>
            </w:r>
          </w:p>
        </w:tc>
        <w:tc>
          <w:tcPr>
            <w:tcW w:w="4184" w:type="dxa"/>
            <w:tcMar>
              <w:left w:w="105" w:type="dxa"/>
              <w:right w:w="105" w:type="dxa"/>
            </w:tcMar>
            <w:vAlign w:val="center"/>
          </w:tcPr>
          <w:p w14:paraId="7E89D682" w14:textId="77777777" w:rsidR="00C95A6F" w:rsidRPr="00896D94" w:rsidRDefault="00C95A6F" w:rsidP="00C94FA4">
            <w:pPr>
              <w:spacing w:after="160" w:line="259" w:lineRule="auto"/>
              <w:rPr>
                <w:rFonts w:ascii="Arial" w:hAnsi="Arial" w:cs="Arial"/>
                <w:sz w:val="24"/>
                <w:szCs w:val="24"/>
              </w:rPr>
            </w:pPr>
          </w:p>
        </w:tc>
        <w:tc>
          <w:tcPr>
            <w:tcW w:w="4184" w:type="dxa"/>
            <w:tcMar>
              <w:left w:w="105" w:type="dxa"/>
              <w:right w:w="105" w:type="dxa"/>
            </w:tcMar>
            <w:vAlign w:val="center"/>
          </w:tcPr>
          <w:p w14:paraId="08F746B2" w14:textId="77777777" w:rsidR="00C95A6F" w:rsidRPr="00896D94" w:rsidRDefault="00C95A6F" w:rsidP="00C94FA4">
            <w:pPr>
              <w:spacing w:after="160" w:line="259" w:lineRule="auto"/>
              <w:rPr>
                <w:rFonts w:ascii="Arial" w:hAnsi="Arial" w:cs="Arial"/>
                <w:sz w:val="24"/>
                <w:szCs w:val="24"/>
              </w:rPr>
            </w:pPr>
          </w:p>
        </w:tc>
      </w:tr>
      <w:tr w:rsidR="00C95A6F" w:rsidRPr="00896D94" w14:paraId="3DE12A48" w14:textId="77777777" w:rsidTr="00C94FA4">
        <w:trPr>
          <w:trHeight w:val="555"/>
        </w:trPr>
        <w:tc>
          <w:tcPr>
            <w:tcW w:w="1980" w:type="dxa"/>
            <w:tcMar>
              <w:left w:w="105" w:type="dxa"/>
              <w:right w:w="105" w:type="dxa"/>
            </w:tcMar>
            <w:vAlign w:val="center"/>
          </w:tcPr>
          <w:p w14:paraId="231810E4" w14:textId="77777777" w:rsidR="00C95A6F" w:rsidRPr="00896D94" w:rsidRDefault="00C95A6F" w:rsidP="00C94FA4">
            <w:pPr>
              <w:spacing w:after="160" w:line="259" w:lineRule="auto"/>
              <w:rPr>
                <w:rFonts w:ascii="Arial" w:hAnsi="Arial" w:cs="Arial"/>
                <w:sz w:val="24"/>
                <w:szCs w:val="24"/>
              </w:rPr>
            </w:pPr>
            <w:r w:rsidRPr="00896D94">
              <w:rPr>
                <w:rFonts w:ascii="Arial" w:hAnsi="Arial" w:cs="Arial"/>
                <w:sz w:val="24"/>
                <w:szCs w:val="24"/>
              </w:rPr>
              <w:t>Role</w:t>
            </w:r>
          </w:p>
        </w:tc>
        <w:tc>
          <w:tcPr>
            <w:tcW w:w="4184" w:type="dxa"/>
            <w:tcMar>
              <w:left w:w="105" w:type="dxa"/>
              <w:right w:w="105" w:type="dxa"/>
            </w:tcMar>
            <w:vAlign w:val="center"/>
          </w:tcPr>
          <w:p w14:paraId="6D4CBEA3" w14:textId="77777777" w:rsidR="00C95A6F" w:rsidRPr="00896D94" w:rsidRDefault="00C95A6F" w:rsidP="00C94FA4">
            <w:pPr>
              <w:spacing w:after="160" w:line="259" w:lineRule="auto"/>
              <w:rPr>
                <w:rFonts w:ascii="Arial" w:hAnsi="Arial" w:cs="Arial"/>
                <w:sz w:val="24"/>
                <w:szCs w:val="24"/>
              </w:rPr>
            </w:pPr>
          </w:p>
        </w:tc>
        <w:tc>
          <w:tcPr>
            <w:tcW w:w="4184" w:type="dxa"/>
            <w:tcMar>
              <w:left w:w="105" w:type="dxa"/>
              <w:right w:w="105" w:type="dxa"/>
            </w:tcMar>
            <w:vAlign w:val="center"/>
          </w:tcPr>
          <w:p w14:paraId="343A5BD1" w14:textId="77777777" w:rsidR="00C95A6F" w:rsidRPr="00896D94" w:rsidRDefault="00C95A6F" w:rsidP="00C94FA4">
            <w:pPr>
              <w:spacing w:after="160" w:line="259" w:lineRule="auto"/>
              <w:rPr>
                <w:rFonts w:ascii="Arial" w:hAnsi="Arial" w:cs="Arial"/>
                <w:sz w:val="24"/>
                <w:szCs w:val="24"/>
              </w:rPr>
            </w:pPr>
          </w:p>
        </w:tc>
      </w:tr>
      <w:tr w:rsidR="00C95A6F" w:rsidRPr="00896D94" w14:paraId="2C21268A" w14:textId="77777777" w:rsidTr="00C94FA4">
        <w:trPr>
          <w:trHeight w:val="555"/>
        </w:trPr>
        <w:tc>
          <w:tcPr>
            <w:tcW w:w="1980" w:type="dxa"/>
            <w:tcMar>
              <w:left w:w="105" w:type="dxa"/>
              <w:right w:w="105" w:type="dxa"/>
            </w:tcMar>
            <w:vAlign w:val="center"/>
          </w:tcPr>
          <w:p w14:paraId="021FDF55" w14:textId="77777777" w:rsidR="00C95A6F" w:rsidRPr="00896D94" w:rsidRDefault="00C95A6F" w:rsidP="00C94FA4">
            <w:pPr>
              <w:spacing w:after="160" w:line="259" w:lineRule="auto"/>
              <w:rPr>
                <w:rFonts w:ascii="Arial" w:hAnsi="Arial" w:cs="Arial"/>
                <w:sz w:val="24"/>
                <w:szCs w:val="24"/>
              </w:rPr>
            </w:pPr>
            <w:r w:rsidRPr="00896D94">
              <w:rPr>
                <w:rFonts w:ascii="Arial" w:hAnsi="Arial" w:cs="Arial"/>
                <w:sz w:val="24"/>
                <w:szCs w:val="24"/>
              </w:rPr>
              <w:t>Telephone</w:t>
            </w:r>
          </w:p>
        </w:tc>
        <w:tc>
          <w:tcPr>
            <w:tcW w:w="4184" w:type="dxa"/>
            <w:tcMar>
              <w:left w:w="105" w:type="dxa"/>
              <w:right w:w="105" w:type="dxa"/>
            </w:tcMar>
            <w:vAlign w:val="center"/>
          </w:tcPr>
          <w:p w14:paraId="1BC764D2" w14:textId="77777777" w:rsidR="00C95A6F" w:rsidRPr="00896D94" w:rsidRDefault="00C95A6F" w:rsidP="00C94FA4">
            <w:pPr>
              <w:spacing w:after="160" w:line="259" w:lineRule="auto"/>
              <w:rPr>
                <w:rFonts w:ascii="Arial" w:hAnsi="Arial" w:cs="Arial"/>
                <w:sz w:val="24"/>
                <w:szCs w:val="24"/>
              </w:rPr>
            </w:pPr>
          </w:p>
        </w:tc>
        <w:tc>
          <w:tcPr>
            <w:tcW w:w="4184" w:type="dxa"/>
            <w:tcMar>
              <w:left w:w="105" w:type="dxa"/>
              <w:right w:w="105" w:type="dxa"/>
            </w:tcMar>
            <w:vAlign w:val="center"/>
          </w:tcPr>
          <w:p w14:paraId="4B7394D2" w14:textId="77777777" w:rsidR="00C95A6F" w:rsidRPr="00896D94" w:rsidRDefault="00C95A6F" w:rsidP="00C94FA4">
            <w:pPr>
              <w:spacing w:after="160" w:line="259" w:lineRule="auto"/>
              <w:rPr>
                <w:rFonts w:ascii="Arial" w:hAnsi="Arial" w:cs="Arial"/>
                <w:sz w:val="24"/>
                <w:szCs w:val="24"/>
              </w:rPr>
            </w:pPr>
          </w:p>
        </w:tc>
      </w:tr>
      <w:tr w:rsidR="00C95A6F" w:rsidRPr="00896D94" w14:paraId="0F76E474" w14:textId="77777777" w:rsidTr="00C94FA4">
        <w:trPr>
          <w:trHeight w:val="555"/>
        </w:trPr>
        <w:tc>
          <w:tcPr>
            <w:tcW w:w="1980" w:type="dxa"/>
            <w:tcMar>
              <w:left w:w="105" w:type="dxa"/>
              <w:right w:w="105" w:type="dxa"/>
            </w:tcMar>
            <w:vAlign w:val="center"/>
          </w:tcPr>
          <w:p w14:paraId="0ED04557" w14:textId="77777777" w:rsidR="00C95A6F" w:rsidRPr="00896D94" w:rsidRDefault="00C95A6F" w:rsidP="00C94FA4">
            <w:pPr>
              <w:spacing w:after="160" w:line="259" w:lineRule="auto"/>
              <w:rPr>
                <w:rFonts w:ascii="Arial" w:hAnsi="Arial" w:cs="Arial"/>
                <w:sz w:val="24"/>
                <w:szCs w:val="24"/>
              </w:rPr>
            </w:pPr>
            <w:r w:rsidRPr="00896D94">
              <w:rPr>
                <w:rFonts w:ascii="Arial" w:hAnsi="Arial" w:cs="Arial"/>
                <w:sz w:val="24"/>
                <w:szCs w:val="24"/>
              </w:rPr>
              <w:t>Email</w:t>
            </w:r>
          </w:p>
        </w:tc>
        <w:tc>
          <w:tcPr>
            <w:tcW w:w="4184" w:type="dxa"/>
            <w:tcMar>
              <w:left w:w="105" w:type="dxa"/>
              <w:right w:w="105" w:type="dxa"/>
            </w:tcMar>
            <w:vAlign w:val="center"/>
          </w:tcPr>
          <w:p w14:paraId="6700DFD6" w14:textId="77777777" w:rsidR="00C95A6F" w:rsidRPr="00896D94" w:rsidRDefault="00C95A6F" w:rsidP="00C94FA4">
            <w:pPr>
              <w:spacing w:after="160" w:line="259" w:lineRule="auto"/>
              <w:rPr>
                <w:rFonts w:ascii="Arial" w:hAnsi="Arial" w:cs="Arial"/>
                <w:sz w:val="24"/>
                <w:szCs w:val="24"/>
              </w:rPr>
            </w:pPr>
          </w:p>
        </w:tc>
        <w:tc>
          <w:tcPr>
            <w:tcW w:w="4184" w:type="dxa"/>
            <w:tcMar>
              <w:left w:w="105" w:type="dxa"/>
              <w:right w:w="105" w:type="dxa"/>
            </w:tcMar>
            <w:vAlign w:val="center"/>
          </w:tcPr>
          <w:p w14:paraId="27980EA7" w14:textId="77777777" w:rsidR="00C95A6F" w:rsidRPr="00896D94" w:rsidRDefault="00C95A6F" w:rsidP="00C94FA4">
            <w:pPr>
              <w:spacing w:after="160" w:line="259" w:lineRule="auto"/>
              <w:rPr>
                <w:rFonts w:ascii="Arial" w:hAnsi="Arial" w:cs="Arial"/>
                <w:sz w:val="24"/>
                <w:szCs w:val="24"/>
              </w:rPr>
            </w:pPr>
          </w:p>
        </w:tc>
      </w:tr>
    </w:tbl>
    <w:p w14:paraId="5F26EA10" w14:textId="77777777" w:rsidR="00C95A6F" w:rsidRPr="00896D94" w:rsidRDefault="00C95A6F" w:rsidP="00C95A6F">
      <w:pPr>
        <w:rPr>
          <w:rFonts w:ascii="Arial" w:hAnsi="Arial" w:cs="Arial"/>
          <w:sz w:val="24"/>
          <w:szCs w:val="24"/>
        </w:rPr>
      </w:pPr>
    </w:p>
    <w:p w14:paraId="5F02EFC7" w14:textId="77777777" w:rsidR="00324339" w:rsidRDefault="00324339" w:rsidP="00B21E49">
      <w:pPr>
        <w:rPr>
          <w:rFonts w:ascii="Arial" w:hAnsi="Arial" w:cs="Arial"/>
          <w:sz w:val="24"/>
        </w:rPr>
      </w:pPr>
    </w:p>
    <w:p w14:paraId="2FF270DB" w14:textId="77777777" w:rsidR="00B21E49" w:rsidRDefault="00B21E49" w:rsidP="00B21E49">
      <w:pPr>
        <w:spacing w:before="45" w:after="0" w:line="240" w:lineRule="auto"/>
        <w:rPr>
          <w:rFonts w:ascii="Arial" w:eastAsia="Calibri" w:hAnsi="Arial" w:cs="Arial"/>
          <w:color w:val="000000"/>
          <w:sz w:val="24"/>
          <w:szCs w:val="24"/>
          <w:lang w:eastAsia="en-GB"/>
        </w:rPr>
      </w:pPr>
      <w:r w:rsidRPr="00682664">
        <w:rPr>
          <w:rFonts w:ascii="Arial" w:eastAsia="Calibri" w:hAnsi="Arial" w:cs="Arial"/>
          <w:noProof/>
          <w:color w:val="000000"/>
          <w:sz w:val="24"/>
          <w:szCs w:val="24"/>
          <w:lang w:eastAsia="en-GB"/>
        </w:rPr>
        <w:drawing>
          <wp:inline distT="0" distB="0" distL="0" distR="0" wp14:anchorId="6339E075" wp14:editId="2AAA16F9">
            <wp:extent cx="1207288" cy="701455"/>
            <wp:effectExtent l="0" t="0" r="0" b="3810"/>
            <wp:docPr id="2" name="Picture 2" descr="Department for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epartment for Education logo"/>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224375" cy="711383"/>
                    </a:xfrm>
                    <a:prstGeom prst="rect">
                      <a:avLst/>
                    </a:prstGeom>
                    <a:noFill/>
                    <a:ln>
                      <a:noFill/>
                    </a:ln>
                  </pic:spPr>
                </pic:pic>
              </a:graphicData>
            </a:graphic>
          </wp:inline>
        </w:drawing>
      </w:r>
    </w:p>
    <w:p w14:paraId="5D0A3373" w14:textId="77777777" w:rsidR="00A71131" w:rsidRPr="00776BEE" w:rsidRDefault="00A71131" w:rsidP="00682664">
      <w:pPr>
        <w:rPr>
          <w:rFonts w:ascii="Arial" w:hAnsi="Arial" w:cs="Arial"/>
          <w:sz w:val="24"/>
        </w:rPr>
      </w:pPr>
    </w:p>
    <w:sectPr w:rsidR="00A71131" w:rsidRPr="00776BEE" w:rsidSect="00E26209">
      <w:headerReference w:type="even" r:id="rId16"/>
      <w:headerReference w:type="default" r:id="rId17"/>
      <w:footerReference w:type="even" r:id="rId18"/>
      <w:footerReference w:type="default" r:id="rId19"/>
      <w:headerReference w:type="first" r:id="rId20"/>
      <w:footerReference w:type="firs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B24682" w14:textId="77777777" w:rsidR="007E4800" w:rsidRDefault="007E4800" w:rsidP="008459AF">
      <w:pPr>
        <w:spacing w:after="0" w:line="240" w:lineRule="auto"/>
      </w:pPr>
      <w:r>
        <w:separator/>
      </w:r>
    </w:p>
  </w:endnote>
  <w:endnote w:type="continuationSeparator" w:id="0">
    <w:p w14:paraId="40D069C8" w14:textId="77777777" w:rsidR="007E4800" w:rsidRDefault="007E4800" w:rsidP="008459AF">
      <w:pPr>
        <w:spacing w:after="0" w:line="240" w:lineRule="auto"/>
      </w:pPr>
      <w:r>
        <w:continuationSeparator/>
      </w:r>
    </w:p>
  </w:endnote>
  <w:endnote w:type="continuationNotice" w:id="1">
    <w:p w14:paraId="6E40A673" w14:textId="77777777" w:rsidR="007E4800" w:rsidRDefault="007E48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19C96C" w14:textId="3ECA287B" w:rsidR="00842D3D" w:rsidRDefault="00842D3D">
    <w:pPr>
      <w:pStyle w:val="Footer"/>
    </w:pPr>
    <w:r>
      <w:rPr>
        <w:noProof/>
      </w:rPr>
      <mc:AlternateContent>
        <mc:Choice Requires="wps">
          <w:drawing>
            <wp:anchor distT="0" distB="0" distL="0" distR="0" simplePos="0" relativeHeight="251658242" behindDoc="0" locked="0" layoutInCell="1" allowOverlap="1" wp14:anchorId="6C7FD82A" wp14:editId="33142759">
              <wp:simplePos x="457200" y="10067925"/>
              <wp:positionH relativeFrom="page">
                <wp:align>center</wp:align>
              </wp:positionH>
              <wp:positionV relativeFrom="page">
                <wp:align>bottom</wp:align>
              </wp:positionV>
              <wp:extent cx="570865" cy="374650"/>
              <wp:effectExtent l="0" t="0" r="635" b="0"/>
              <wp:wrapNone/>
              <wp:docPr id="9481124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466EF2F9" w14:textId="296C259B" w:rsidR="00842D3D" w:rsidRPr="00842D3D" w:rsidRDefault="00842D3D" w:rsidP="00842D3D">
                          <w:pPr>
                            <w:spacing w:after="0"/>
                            <w:rPr>
                              <w:rFonts w:ascii="Aptos" w:eastAsia="Aptos" w:hAnsi="Aptos" w:cs="Aptos"/>
                              <w:noProof/>
                              <w:color w:val="000000"/>
                            </w:rPr>
                          </w:pPr>
                          <w:r w:rsidRPr="00842D3D">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clsh="http://schemas.microsoft.com/office/drawing/2020/classificationShape" xmlns:a="http://schemas.openxmlformats.org/drawingml/2006/main">
          <w:pict w14:anchorId="626A747B">
            <v:shapetype id="_x0000_t202" coordsize="21600,21600" o:spt="202" path="m,l,21600r21600,l21600,xe" w14:anchorId="6C7FD82A">
              <v:stroke joinstyle="miter"/>
              <v:path gradientshapeok="t" o:connecttype="rect"/>
            </v:shapetype>
            <v:shape id="Text Box 5" style="position:absolute;margin-left:0;margin-top:0;width:44.95pt;height:29.5pt;z-index:251658242;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">
              <v:textbox style="mso-fit-shape-to-text:t" inset="0,0,0,15pt">
                <w:txbxContent>
                  <w:p w:rsidRPr="00842D3D" w:rsidR="00842D3D" w:rsidP="00842D3D" w:rsidRDefault="00842D3D" w14:paraId="08CE8BEA" w14:textId="296C259B">
                    <w:pPr>
                      <w:spacing w:after="0"/>
                      <w:rPr>
                        <w:rFonts w:ascii="Aptos" w:hAnsi="Aptos" w:eastAsia="Aptos" w:cs="Aptos"/>
                        <w:noProof/>
                        <w:color w:val="000000"/>
                      </w:rPr>
                    </w:pPr>
                    <w:r w:rsidRPr="00842D3D">
                      <w:rPr>
                        <w:rFonts w:ascii="Aptos" w:hAnsi="Aptos" w:eastAsia="Aptos" w:cs="Aptos"/>
                        <w:noProof/>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5E498F" w14:textId="6A630F05" w:rsidR="00842D3D" w:rsidRDefault="00842D3D">
    <w:pPr>
      <w:pStyle w:val="Footer"/>
    </w:pPr>
    <w:r>
      <w:rPr>
        <w:noProof/>
      </w:rPr>
      <mc:AlternateContent>
        <mc:Choice Requires="wps">
          <w:drawing>
            <wp:anchor distT="0" distB="0" distL="0" distR="0" simplePos="0" relativeHeight="251658243" behindDoc="0" locked="0" layoutInCell="1" allowOverlap="1" wp14:anchorId="75441BC0" wp14:editId="636F0818">
              <wp:simplePos x="457200" y="10067925"/>
              <wp:positionH relativeFrom="page">
                <wp:align>center</wp:align>
              </wp:positionH>
              <wp:positionV relativeFrom="page">
                <wp:align>bottom</wp:align>
              </wp:positionV>
              <wp:extent cx="570865" cy="374650"/>
              <wp:effectExtent l="0" t="0" r="635" b="0"/>
              <wp:wrapNone/>
              <wp:docPr id="31713036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2896D06D" w14:textId="3CC6BC97" w:rsidR="00842D3D" w:rsidRPr="00842D3D" w:rsidRDefault="00842D3D" w:rsidP="00842D3D">
                          <w:pPr>
                            <w:spacing w:after="0"/>
                            <w:rPr>
                              <w:rFonts w:ascii="Aptos" w:eastAsia="Aptos" w:hAnsi="Aptos" w:cs="Aptos"/>
                              <w:noProof/>
                              <w:color w:val="000000"/>
                            </w:rPr>
                          </w:pPr>
                          <w:r w:rsidRPr="00842D3D">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clsh="http://schemas.microsoft.com/office/drawing/2020/classificationShape" xmlns:a="http://schemas.openxmlformats.org/drawingml/2006/main">
          <w:pict w14:anchorId="0B9957A1">
            <v:shapetype id="_x0000_t202" coordsize="21600,21600" o:spt="202" path="m,l,21600r21600,l21600,xe" w14:anchorId="75441BC0">
              <v:stroke joinstyle="miter"/>
              <v:path gradientshapeok="t" o:connecttype="rect"/>
            </v:shapetype>
            <v:shape id="Text Box 6" style="position:absolute;margin-left:0;margin-top:0;width:44.95pt;height:29.5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">
              <v:textbox style="mso-fit-shape-to-text:t" inset="0,0,0,15pt">
                <w:txbxContent>
                  <w:p w:rsidRPr="00842D3D" w:rsidR="00842D3D" w:rsidP="00842D3D" w:rsidRDefault="00842D3D" w14:paraId="2CCFEE10" w14:textId="3CC6BC97">
                    <w:pPr>
                      <w:spacing w:after="0"/>
                      <w:rPr>
                        <w:rFonts w:ascii="Aptos" w:hAnsi="Aptos" w:eastAsia="Aptos" w:cs="Aptos"/>
                        <w:noProof/>
                        <w:color w:val="000000"/>
                      </w:rPr>
                    </w:pPr>
                    <w:r w:rsidRPr="00842D3D">
                      <w:rPr>
                        <w:rFonts w:ascii="Aptos" w:hAnsi="Aptos" w:eastAsia="Aptos" w:cs="Aptos"/>
                        <w:noProof/>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253D1D" w14:textId="17AE3A3E" w:rsidR="00842D3D" w:rsidRDefault="00842D3D">
    <w:pPr>
      <w:pStyle w:val="Footer"/>
    </w:pPr>
    <w:r>
      <w:rPr>
        <w:noProof/>
      </w:rPr>
      <mc:AlternateContent>
        <mc:Choice Requires="wps">
          <w:drawing>
            <wp:anchor distT="0" distB="0" distL="0" distR="0" simplePos="0" relativeHeight="251658245" behindDoc="0" locked="0" layoutInCell="1" allowOverlap="1" wp14:anchorId="11FD249C" wp14:editId="4E3873F5">
              <wp:simplePos x="635" y="635"/>
              <wp:positionH relativeFrom="page">
                <wp:align>center</wp:align>
              </wp:positionH>
              <wp:positionV relativeFrom="page">
                <wp:align>bottom</wp:align>
              </wp:positionV>
              <wp:extent cx="570865" cy="374650"/>
              <wp:effectExtent l="0" t="0" r="635" b="0"/>
              <wp:wrapNone/>
              <wp:docPr id="214033593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1F98B35D" w14:textId="4025B92C" w:rsidR="00842D3D" w:rsidRPr="00842D3D" w:rsidRDefault="00842D3D" w:rsidP="00842D3D">
                          <w:pPr>
                            <w:spacing w:after="0"/>
                            <w:rPr>
                              <w:rFonts w:ascii="Aptos" w:eastAsia="Aptos" w:hAnsi="Aptos" w:cs="Aptos"/>
                              <w:noProof/>
                              <w:color w:val="000000"/>
                            </w:rPr>
                          </w:pPr>
                          <w:r w:rsidRPr="00842D3D">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clsh="http://schemas.microsoft.com/office/drawing/2020/classificationShape" xmlns:a="http://schemas.openxmlformats.org/drawingml/2006/main">
          <w:pict w14:anchorId="51778894">
            <v:shapetype id="_x0000_t202" coordsize="21600,21600" o:spt="202" path="m,l,21600r21600,l21600,xe" w14:anchorId="11FD249C">
              <v:stroke joinstyle="miter"/>
              <v:path gradientshapeok="t" o:connecttype="rect"/>
            </v:shapetype>
            <v:shape id="Text Box 4" style="position:absolute;margin-left:0;margin-top:0;width:44.95pt;height:29.5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">
              <v:textbox style="mso-fit-shape-to-text:t" inset="0,0,0,15pt">
                <w:txbxContent>
                  <w:p w:rsidRPr="00842D3D" w:rsidR="00842D3D" w:rsidP="00842D3D" w:rsidRDefault="00842D3D" w14:paraId="09E77742" w14:textId="4025B92C">
                    <w:pPr>
                      <w:spacing w:after="0"/>
                      <w:rPr>
                        <w:rFonts w:ascii="Aptos" w:hAnsi="Aptos" w:eastAsia="Aptos" w:cs="Aptos"/>
                        <w:noProof/>
                        <w:color w:val="000000"/>
                      </w:rPr>
                    </w:pPr>
                    <w:r w:rsidRPr="00842D3D">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3EF353" w14:textId="77777777" w:rsidR="007E4800" w:rsidRDefault="007E4800" w:rsidP="008459AF">
      <w:pPr>
        <w:spacing w:after="0" w:line="240" w:lineRule="auto"/>
      </w:pPr>
      <w:r>
        <w:separator/>
      </w:r>
    </w:p>
  </w:footnote>
  <w:footnote w:type="continuationSeparator" w:id="0">
    <w:p w14:paraId="1ED848C4" w14:textId="77777777" w:rsidR="007E4800" w:rsidRDefault="007E4800" w:rsidP="008459AF">
      <w:pPr>
        <w:spacing w:after="0" w:line="240" w:lineRule="auto"/>
      </w:pPr>
      <w:r>
        <w:continuationSeparator/>
      </w:r>
    </w:p>
  </w:footnote>
  <w:footnote w:type="continuationNotice" w:id="1">
    <w:p w14:paraId="5727BEF5" w14:textId="77777777" w:rsidR="007E4800" w:rsidRDefault="007E48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F8AEF5" w14:textId="191FAE81" w:rsidR="00842D3D" w:rsidRDefault="00842D3D">
    <w:pPr>
      <w:pStyle w:val="Header"/>
    </w:pPr>
    <w:r>
      <w:rPr>
        <w:noProof/>
      </w:rPr>
      <mc:AlternateContent>
        <mc:Choice Requires="wps">
          <w:drawing>
            <wp:anchor distT="0" distB="0" distL="0" distR="0" simplePos="0" relativeHeight="251658241" behindDoc="0" locked="0" layoutInCell="1" allowOverlap="1" wp14:anchorId="6F765005" wp14:editId="75C70CFE">
              <wp:simplePos x="457200" y="447675"/>
              <wp:positionH relativeFrom="page">
                <wp:align>center</wp:align>
              </wp:positionH>
              <wp:positionV relativeFrom="page">
                <wp:align>top</wp:align>
              </wp:positionV>
              <wp:extent cx="570865" cy="374650"/>
              <wp:effectExtent l="0" t="0" r="635" b="6350"/>
              <wp:wrapNone/>
              <wp:docPr id="144051311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0379494F" w14:textId="5EFE0BE0" w:rsidR="00842D3D" w:rsidRPr="00842D3D" w:rsidRDefault="00842D3D" w:rsidP="00842D3D">
                          <w:pPr>
                            <w:spacing w:after="0"/>
                            <w:rPr>
                              <w:rFonts w:ascii="Aptos" w:eastAsia="Aptos" w:hAnsi="Aptos" w:cs="Aptos"/>
                              <w:noProof/>
                              <w:color w:val="000000"/>
                            </w:rPr>
                          </w:pPr>
                          <w:r w:rsidRPr="00842D3D">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clsh="http://schemas.microsoft.com/office/drawing/2020/classificationShape" xmlns:a="http://schemas.openxmlformats.org/drawingml/2006/main">
          <w:pict w14:anchorId="5288F92A">
            <v:shapetype id="_x0000_t202" coordsize="21600,21600" o:spt="202" path="m,l,21600r21600,l21600,xe" w14:anchorId="6F765005">
              <v:stroke joinstyle="miter"/>
              <v:path gradientshapeok="t" o:connecttype="rect"/>
            </v:shapetype>
            <v:shape id="Text Box 2" style="position:absolute;margin-left:0;margin-top:0;width:44.95pt;height:29.5pt;z-index:251658241;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">
              <v:textbox style="mso-fit-shape-to-text:t" inset="0,15pt,0,0">
                <w:txbxContent>
                  <w:p w:rsidRPr="00842D3D" w:rsidR="00842D3D" w:rsidP="00842D3D" w:rsidRDefault="00842D3D" w14:paraId="17D1F485" w14:textId="5EFE0BE0">
                    <w:pPr>
                      <w:spacing w:after="0"/>
                      <w:rPr>
                        <w:rFonts w:ascii="Aptos" w:hAnsi="Aptos" w:eastAsia="Aptos" w:cs="Aptos"/>
                        <w:noProof/>
                        <w:color w:val="000000"/>
                      </w:rPr>
                    </w:pPr>
                    <w:r w:rsidRPr="00842D3D">
                      <w:rPr>
                        <w:rFonts w:ascii="Aptos" w:hAnsi="Aptos" w:eastAsia="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D0974C" w14:textId="6EDA9C8D" w:rsidR="008459AF" w:rsidRDefault="00842D3D">
    <w:pPr>
      <w:pStyle w:val="Header"/>
    </w:pPr>
    <w:r>
      <w:rPr>
        <w:noProof/>
      </w:rPr>
      <mc:AlternateContent>
        <mc:Choice Requires="wps">
          <w:drawing>
            <wp:anchor distT="0" distB="0" distL="0" distR="0" simplePos="0" relativeHeight="251658240" behindDoc="0" locked="0" layoutInCell="1" allowOverlap="1" wp14:anchorId="53B4B0F4" wp14:editId="3212D942">
              <wp:simplePos x="457200" y="447675"/>
              <wp:positionH relativeFrom="page">
                <wp:align>center</wp:align>
              </wp:positionH>
              <wp:positionV relativeFrom="page">
                <wp:align>top</wp:align>
              </wp:positionV>
              <wp:extent cx="570865" cy="374650"/>
              <wp:effectExtent l="0" t="0" r="635" b="6350"/>
              <wp:wrapNone/>
              <wp:docPr id="183285126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2F08C392" w14:textId="7E437FAB" w:rsidR="00842D3D" w:rsidRPr="00842D3D" w:rsidRDefault="00842D3D" w:rsidP="00842D3D">
                          <w:pPr>
                            <w:spacing w:after="0"/>
                            <w:rPr>
                              <w:rFonts w:ascii="Aptos" w:eastAsia="Aptos" w:hAnsi="Aptos" w:cs="Aptos"/>
                              <w:noProof/>
                              <w:color w:val="000000"/>
                            </w:rPr>
                          </w:pPr>
                          <w:r w:rsidRPr="00842D3D">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clsh="http://schemas.microsoft.com/office/drawing/2020/classificationShape" xmlns:a="http://schemas.openxmlformats.org/drawingml/2006/main">
          <w:pict w14:anchorId="3844D32E">
            <v:shapetype id="_x0000_t202" coordsize="21600,21600" o:spt="202" path="m,l,21600r21600,l21600,xe" w14:anchorId="53B4B0F4">
              <v:stroke joinstyle="miter"/>
              <v:path gradientshapeok="t" o:connecttype="rect"/>
            </v:shapetype>
            <v:shape id="Text Box 3" style="position:absolute;margin-left:0;margin-top:0;width:44.95pt;height:29.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">
              <v:textbox style="mso-fit-shape-to-text:t" inset="0,15pt,0,0">
                <w:txbxContent>
                  <w:p w:rsidRPr="00842D3D" w:rsidR="00842D3D" w:rsidP="00842D3D" w:rsidRDefault="00842D3D" w14:paraId="75F360E3" w14:textId="7E437FAB">
                    <w:pPr>
                      <w:spacing w:after="0"/>
                      <w:rPr>
                        <w:rFonts w:ascii="Aptos" w:hAnsi="Aptos" w:eastAsia="Aptos" w:cs="Aptos"/>
                        <w:noProof/>
                        <w:color w:val="000000"/>
                      </w:rPr>
                    </w:pPr>
                    <w:r w:rsidRPr="00842D3D">
                      <w:rPr>
                        <w:rFonts w:ascii="Aptos" w:hAnsi="Aptos" w:eastAsia="Aptos" w:cs="Aptos"/>
                        <w:noProof/>
                        <w:color w:val="000000"/>
                      </w:rPr>
                      <w:t>OFFICIAL</w:t>
                    </w:r>
                  </w:p>
                </w:txbxContent>
              </v:textbox>
              <w10:wrap anchorx="page" anchory="page"/>
            </v:shape>
          </w:pict>
        </mc:Fallback>
      </mc:AlternateContent>
    </w:r>
    <w:r w:rsidR="008459AF">
      <w:tab/>
    </w:r>
    <w:r w:rsidR="008459A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6874D7" w14:textId="17108B4E" w:rsidR="00842D3D" w:rsidRDefault="00842D3D">
    <w:pPr>
      <w:pStyle w:val="Header"/>
    </w:pPr>
    <w:r>
      <w:rPr>
        <w:noProof/>
      </w:rPr>
      <mc:AlternateContent>
        <mc:Choice Requires="wps">
          <w:drawing>
            <wp:anchor distT="0" distB="0" distL="0" distR="0" simplePos="0" relativeHeight="251658244" behindDoc="0" locked="0" layoutInCell="1" allowOverlap="1" wp14:anchorId="70BCF3D1" wp14:editId="1BCF7437">
              <wp:simplePos x="635" y="635"/>
              <wp:positionH relativeFrom="page">
                <wp:align>center</wp:align>
              </wp:positionH>
              <wp:positionV relativeFrom="page">
                <wp:align>top</wp:align>
              </wp:positionV>
              <wp:extent cx="570865" cy="374650"/>
              <wp:effectExtent l="0" t="0" r="635" b="6350"/>
              <wp:wrapNone/>
              <wp:docPr id="163092731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392E2790" w14:textId="3AB08D2A" w:rsidR="00842D3D" w:rsidRPr="00842D3D" w:rsidRDefault="00842D3D" w:rsidP="00842D3D">
                          <w:pPr>
                            <w:spacing w:after="0"/>
                            <w:rPr>
                              <w:rFonts w:ascii="Aptos" w:eastAsia="Aptos" w:hAnsi="Aptos" w:cs="Aptos"/>
                              <w:noProof/>
                              <w:color w:val="000000"/>
                            </w:rPr>
                          </w:pPr>
                          <w:r w:rsidRPr="00842D3D">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clsh="http://schemas.microsoft.com/office/drawing/2020/classificationShape" xmlns:a="http://schemas.openxmlformats.org/drawingml/2006/main">
          <w:pict w14:anchorId="27DB33D5">
            <v:shapetype id="_x0000_t202" coordsize="21600,21600" o:spt="202" path="m,l,21600r21600,l21600,xe" w14:anchorId="70BCF3D1">
              <v:stroke joinstyle="miter"/>
              <v:path gradientshapeok="t" o:connecttype="rect"/>
            </v:shapetype>
            <v:shape id="Text Box 1" style="position:absolute;margin-left:0;margin-top:0;width:44.95pt;height:29.5pt;z-index:251658244;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">
              <v:textbox style="mso-fit-shape-to-text:t" inset="0,15pt,0,0">
                <w:txbxContent>
                  <w:p w:rsidRPr="00842D3D" w:rsidR="00842D3D" w:rsidP="00842D3D" w:rsidRDefault="00842D3D" w14:paraId="171AAEBA" w14:textId="3AB08D2A">
                    <w:pPr>
                      <w:spacing w:after="0"/>
                      <w:rPr>
                        <w:rFonts w:ascii="Aptos" w:hAnsi="Aptos" w:eastAsia="Aptos" w:cs="Aptos"/>
                        <w:noProof/>
                        <w:color w:val="000000"/>
                      </w:rPr>
                    </w:pPr>
                    <w:r w:rsidRPr="00842D3D">
                      <w:rPr>
                        <w:rFonts w:ascii="Aptos" w:hAnsi="Aptos" w:eastAsia="Aptos" w:cs="Aptos"/>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CE1A2C"/>
    <w:multiLevelType w:val="multilevel"/>
    <w:tmpl w:val="D460F4F0"/>
    <w:lvl w:ilvl="0">
      <w:start w:val="1"/>
      <w:numFmt w:val="decimal"/>
      <w:lvlText w:val="%1."/>
      <w:lvlJc w:val="left"/>
      <w:pPr>
        <w:ind w:left="360" w:hanging="360"/>
      </w:pPr>
      <w:rPr>
        <w:rFonts w:hint="default"/>
        <w:b/>
        <w:bCs/>
      </w:rPr>
    </w:lvl>
    <w:lvl w:ilvl="1">
      <w:start w:val="2"/>
      <w:numFmt w:val="decimal"/>
      <w:isLgl/>
      <w:lvlText w:val="%1.%2"/>
      <w:lvlJc w:val="left"/>
      <w:pPr>
        <w:ind w:left="400" w:hanging="40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F706B15"/>
    <w:multiLevelType w:val="hybridMultilevel"/>
    <w:tmpl w:val="93580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F40104"/>
    <w:multiLevelType w:val="hybridMultilevel"/>
    <w:tmpl w:val="3BD27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0086A"/>
    <w:multiLevelType w:val="multilevel"/>
    <w:tmpl w:val="3230DA70"/>
    <w:lvl w:ilvl="0">
      <w:start w:val="1"/>
      <w:numFmt w:val="decimal"/>
      <w:lvlText w:val="%1."/>
      <w:lvlJc w:val="left"/>
      <w:pPr>
        <w:ind w:left="360" w:hanging="360"/>
      </w:pPr>
      <w:rPr>
        <w:b/>
        <w:bCs/>
      </w:rPr>
    </w:lvl>
    <w:lvl w:ilvl="1">
      <w:start w:val="1"/>
      <w:numFmt w:val="decimal"/>
      <w:isLgl/>
      <w:lvlText w:val="%1.%2"/>
      <w:lvlJc w:val="left"/>
      <w:pPr>
        <w:ind w:left="400" w:hanging="40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4832AB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6987C8F"/>
    <w:multiLevelType w:val="hybridMultilevel"/>
    <w:tmpl w:val="96B40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ABD2B1"/>
    <w:multiLevelType w:val="hybridMultilevel"/>
    <w:tmpl w:val="FFFFFFFF"/>
    <w:lvl w:ilvl="0" w:tplc="F1B40EBA">
      <w:start w:val="1"/>
      <w:numFmt w:val="bullet"/>
      <w:lvlText w:val=""/>
      <w:lvlJc w:val="left"/>
      <w:pPr>
        <w:ind w:left="720" w:hanging="360"/>
      </w:pPr>
      <w:rPr>
        <w:rFonts w:ascii="Symbol" w:hAnsi="Symbol" w:hint="default"/>
      </w:rPr>
    </w:lvl>
    <w:lvl w:ilvl="1" w:tplc="7AF8FF1A">
      <w:start w:val="1"/>
      <w:numFmt w:val="bullet"/>
      <w:lvlText w:val="o"/>
      <w:lvlJc w:val="left"/>
      <w:pPr>
        <w:ind w:left="1440" w:hanging="360"/>
      </w:pPr>
      <w:rPr>
        <w:rFonts w:ascii="Courier New" w:hAnsi="Courier New" w:hint="default"/>
      </w:rPr>
    </w:lvl>
    <w:lvl w:ilvl="2" w:tplc="33F21FA0">
      <w:start w:val="1"/>
      <w:numFmt w:val="bullet"/>
      <w:lvlText w:val=""/>
      <w:lvlJc w:val="left"/>
      <w:pPr>
        <w:ind w:left="2160" w:hanging="360"/>
      </w:pPr>
      <w:rPr>
        <w:rFonts w:ascii="Wingdings" w:hAnsi="Wingdings" w:hint="default"/>
      </w:rPr>
    </w:lvl>
    <w:lvl w:ilvl="3" w:tplc="A48C029E">
      <w:start w:val="1"/>
      <w:numFmt w:val="bullet"/>
      <w:lvlText w:val=""/>
      <w:lvlJc w:val="left"/>
      <w:pPr>
        <w:ind w:left="2880" w:hanging="360"/>
      </w:pPr>
      <w:rPr>
        <w:rFonts w:ascii="Symbol" w:hAnsi="Symbol" w:hint="default"/>
      </w:rPr>
    </w:lvl>
    <w:lvl w:ilvl="4" w:tplc="BB9A7C9A">
      <w:start w:val="1"/>
      <w:numFmt w:val="bullet"/>
      <w:lvlText w:val="o"/>
      <w:lvlJc w:val="left"/>
      <w:pPr>
        <w:ind w:left="3600" w:hanging="360"/>
      </w:pPr>
      <w:rPr>
        <w:rFonts w:ascii="Courier New" w:hAnsi="Courier New" w:hint="default"/>
      </w:rPr>
    </w:lvl>
    <w:lvl w:ilvl="5" w:tplc="9F8C6C9C">
      <w:start w:val="1"/>
      <w:numFmt w:val="bullet"/>
      <w:lvlText w:val=""/>
      <w:lvlJc w:val="left"/>
      <w:pPr>
        <w:ind w:left="4320" w:hanging="360"/>
      </w:pPr>
      <w:rPr>
        <w:rFonts w:ascii="Wingdings" w:hAnsi="Wingdings" w:hint="default"/>
      </w:rPr>
    </w:lvl>
    <w:lvl w:ilvl="6" w:tplc="F7F649A4">
      <w:start w:val="1"/>
      <w:numFmt w:val="bullet"/>
      <w:lvlText w:val=""/>
      <w:lvlJc w:val="left"/>
      <w:pPr>
        <w:ind w:left="5040" w:hanging="360"/>
      </w:pPr>
      <w:rPr>
        <w:rFonts w:ascii="Symbol" w:hAnsi="Symbol" w:hint="default"/>
      </w:rPr>
    </w:lvl>
    <w:lvl w:ilvl="7" w:tplc="7D0A50DC">
      <w:start w:val="1"/>
      <w:numFmt w:val="bullet"/>
      <w:lvlText w:val="o"/>
      <w:lvlJc w:val="left"/>
      <w:pPr>
        <w:ind w:left="5760" w:hanging="360"/>
      </w:pPr>
      <w:rPr>
        <w:rFonts w:ascii="Courier New" w:hAnsi="Courier New" w:hint="default"/>
      </w:rPr>
    </w:lvl>
    <w:lvl w:ilvl="8" w:tplc="5EF07A86">
      <w:start w:val="1"/>
      <w:numFmt w:val="bullet"/>
      <w:lvlText w:val=""/>
      <w:lvlJc w:val="left"/>
      <w:pPr>
        <w:ind w:left="6480" w:hanging="360"/>
      </w:pPr>
      <w:rPr>
        <w:rFonts w:ascii="Wingdings" w:hAnsi="Wingdings" w:hint="default"/>
      </w:rPr>
    </w:lvl>
  </w:abstractNum>
  <w:abstractNum w:abstractNumId="7" w15:restartNumberingAfterBreak="0">
    <w:nsid w:val="177B1064"/>
    <w:multiLevelType w:val="multilevel"/>
    <w:tmpl w:val="D460F4F0"/>
    <w:lvl w:ilvl="0">
      <w:start w:val="1"/>
      <w:numFmt w:val="decimal"/>
      <w:lvlText w:val="%1."/>
      <w:lvlJc w:val="left"/>
      <w:pPr>
        <w:ind w:left="360" w:hanging="360"/>
      </w:pPr>
      <w:rPr>
        <w:rFonts w:hint="default"/>
        <w:b/>
        <w:bCs/>
      </w:rPr>
    </w:lvl>
    <w:lvl w:ilvl="1">
      <w:start w:val="2"/>
      <w:numFmt w:val="decimal"/>
      <w:isLgl/>
      <w:lvlText w:val="%1.%2"/>
      <w:lvlJc w:val="left"/>
      <w:pPr>
        <w:ind w:left="400" w:hanging="40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9" w15:restartNumberingAfterBreak="0">
    <w:nsid w:val="19DF42F3"/>
    <w:multiLevelType w:val="hybridMultilevel"/>
    <w:tmpl w:val="596051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6E51B5"/>
    <w:multiLevelType w:val="hybridMultilevel"/>
    <w:tmpl w:val="89B2F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A458AF"/>
    <w:multiLevelType w:val="hybridMultilevel"/>
    <w:tmpl w:val="0F46682C"/>
    <w:lvl w:ilvl="0" w:tplc="FFFFFFFF">
      <w:start w:val="1"/>
      <w:numFmt w:val="decimal"/>
      <w:lvlText w:val="%1."/>
      <w:lvlJc w:val="left"/>
      <w:pPr>
        <w:ind w:left="360" w:hanging="360"/>
      </w:pPr>
      <w:rPr>
        <w:rFonts w:hint="default"/>
      </w:rPr>
    </w:lvl>
    <w:lvl w:ilvl="1" w:tplc="08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C336486"/>
    <w:multiLevelType w:val="multilevel"/>
    <w:tmpl w:val="D460F4F0"/>
    <w:lvl w:ilvl="0">
      <w:start w:val="1"/>
      <w:numFmt w:val="decimal"/>
      <w:lvlText w:val="%1."/>
      <w:lvlJc w:val="left"/>
      <w:pPr>
        <w:ind w:left="360" w:hanging="360"/>
      </w:pPr>
      <w:rPr>
        <w:rFonts w:hint="default"/>
        <w:b/>
        <w:bCs/>
      </w:rPr>
    </w:lvl>
    <w:lvl w:ilvl="1">
      <w:start w:val="2"/>
      <w:numFmt w:val="decimal"/>
      <w:isLgl/>
      <w:lvlText w:val="%1.%2"/>
      <w:lvlJc w:val="left"/>
      <w:pPr>
        <w:ind w:left="400" w:hanging="40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2E633A0C"/>
    <w:multiLevelType w:val="hybridMultilevel"/>
    <w:tmpl w:val="488CB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D60A7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F657BE"/>
    <w:multiLevelType w:val="hybridMultilevel"/>
    <w:tmpl w:val="C4603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0430B9"/>
    <w:multiLevelType w:val="multilevel"/>
    <w:tmpl w:val="D8D4C7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31681B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4276A62"/>
    <w:multiLevelType w:val="hybridMultilevel"/>
    <w:tmpl w:val="0C9AB06A"/>
    <w:lvl w:ilvl="0" w:tplc="A6B27C74">
      <w:start w:val="1"/>
      <w:numFmt w:val="decimal"/>
      <w:lvlText w:val="%1."/>
      <w:lvlJc w:val="left"/>
      <w:pPr>
        <w:ind w:left="360" w:hanging="360"/>
      </w:pPr>
      <w:rPr>
        <w:i w:val="0"/>
        <w:i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4EE58F2"/>
    <w:multiLevelType w:val="hybridMultilevel"/>
    <w:tmpl w:val="2E0E45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E36BF4"/>
    <w:multiLevelType w:val="hybridMultilevel"/>
    <w:tmpl w:val="5A34D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9B1277"/>
    <w:multiLevelType w:val="hybridMultilevel"/>
    <w:tmpl w:val="FFFFFFFF"/>
    <w:lvl w:ilvl="0" w:tplc="97DAF23C">
      <w:start w:val="1"/>
      <w:numFmt w:val="bullet"/>
      <w:lvlText w:val=""/>
      <w:lvlJc w:val="left"/>
      <w:pPr>
        <w:ind w:left="360" w:hanging="360"/>
      </w:pPr>
      <w:rPr>
        <w:rFonts w:ascii="Symbol" w:hAnsi="Symbol" w:hint="default"/>
      </w:rPr>
    </w:lvl>
    <w:lvl w:ilvl="1" w:tplc="72B0347E">
      <w:start w:val="1"/>
      <w:numFmt w:val="bullet"/>
      <w:lvlText w:val="o"/>
      <w:lvlJc w:val="left"/>
      <w:pPr>
        <w:ind w:left="1080" w:hanging="360"/>
      </w:pPr>
      <w:rPr>
        <w:rFonts w:ascii="Courier New" w:hAnsi="Courier New" w:hint="default"/>
      </w:rPr>
    </w:lvl>
    <w:lvl w:ilvl="2" w:tplc="4EC8A49C">
      <w:start w:val="1"/>
      <w:numFmt w:val="bullet"/>
      <w:lvlText w:val=""/>
      <w:lvlJc w:val="left"/>
      <w:pPr>
        <w:ind w:left="1800" w:hanging="360"/>
      </w:pPr>
      <w:rPr>
        <w:rFonts w:ascii="Wingdings" w:hAnsi="Wingdings" w:hint="default"/>
      </w:rPr>
    </w:lvl>
    <w:lvl w:ilvl="3" w:tplc="8B5A9616">
      <w:start w:val="1"/>
      <w:numFmt w:val="bullet"/>
      <w:lvlText w:val=""/>
      <w:lvlJc w:val="left"/>
      <w:pPr>
        <w:ind w:left="2520" w:hanging="360"/>
      </w:pPr>
      <w:rPr>
        <w:rFonts w:ascii="Symbol" w:hAnsi="Symbol" w:hint="default"/>
      </w:rPr>
    </w:lvl>
    <w:lvl w:ilvl="4" w:tplc="4B184D04">
      <w:start w:val="1"/>
      <w:numFmt w:val="bullet"/>
      <w:lvlText w:val="o"/>
      <w:lvlJc w:val="left"/>
      <w:pPr>
        <w:ind w:left="3240" w:hanging="360"/>
      </w:pPr>
      <w:rPr>
        <w:rFonts w:ascii="Courier New" w:hAnsi="Courier New" w:hint="default"/>
      </w:rPr>
    </w:lvl>
    <w:lvl w:ilvl="5" w:tplc="02F27EAC">
      <w:start w:val="1"/>
      <w:numFmt w:val="bullet"/>
      <w:lvlText w:val=""/>
      <w:lvlJc w:val="left"/>
      <w:pPr>
        <w:ind w:left="3960" w:hanging="360"/>
      </w:pPr>
      <w:rPr>
        <w:rFonts w:ascii="Wingdings" w:hAnsi="Wingdings" w:hint="default"/>
      </w:rPr>
    </w:lvl>
    <w:lvl w:ilvl="6" w:tplc="F9C49156">
      <w:start w:val="1"/>
      <w:numFmt w:val="bullet"/>
      <w:lvlText w:val=""/>
      <w:lvlJc w:val="left"/>
      <w:pPr>
        <w:ind w:left="4680" w:hanging="360"/>
      </w:pPr>
      <w:rPr>
        <w:rFonts w:ascii="Symbol" w:hAnsi="Symbol" w:hint="default"/>
      </w:rPr>
    </w:lvl>
    <w:lvl w:ilvl="7" w:tplc="3C7E0884">
      <w:start w:val="1"/>
      <w:numFmt w:val="bullet"/>
      <w:lvlText w:val="o"/>
      <w:lvlJc w:val="left"/>
      <w:pPr>
        <w:ind w:left="5400" w:hanging="360"/>
      </w:pPr>
      <w:rPr>
        <w:rFonts w:ascii="Courier New" w:hAnsi="Courier New" w:hint="default"/>
      </w:rPr>
    </w:lvl>
    <w:lvl w:ilvl="8" w:tplc="EAC2CE10">
      <w:start w:val="1"/>
      <w:numFmt w:val="bullet"/>
      <w:lvlText w:val=""/>
      <w:lvlJc w:val="left"/>
      <w:pPr>
        <w:ind w:left="6120" w:hanging="360"/>
      </w:pPr>
      <w:rPr>
        <w:rFonts w:ascii="Wingdings" w:hAnsi="Wingdings" w:hint="default"/>
      </w:rPr>
    </w:lvl>
  </w:abstractNum>
  <w:abstractNum w:abstractNumId="22" w15:restartNumberingAfterBreak="0">
    <w:nsid w:val="3CE01E36"/>
    <w:multiLevelType w:val="hybridMultilevel"/>
    <w:tmpl w:val="801898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767B92"/>
    <w:multiLevelType w:val="hybridMultilevel"/>
    <w:tmpl w:val="BA502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BF21C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6447449"/>
    <w:multiLevelType w:val="multilevel"/>
    <w:tmpl w:val="D460F4F0"/>
    <w:lvl w:ilvl="0">
      <w:start w:val="1"/>
      <w:numFmt w:val="decimal"/>
      <w:lvlText w:val="%1."/>
      <w:lvlJc w:val="left"/>
      <w:pPr>
        <w:ind w:left="360" w:hanging="360"/>
      </w:pPr>
      <w:rPr>
        <w:rFonts w:hint="default"/>
        <w:b/>
        <w:bCs/>
      </w:rPr>
    </w:lvl>
    <w:lvl w:ilvl="1">
      <w:start w:val="2"/>
      <w:numFmt w:val="decimal"/>
      <w:isLgl/>
      <w:lvlText w:val="%1.%2"/>
      <w:lvlJc w:val="left"/>
      <w:pPr>
        <w:ind w:left="400" w:hanging="40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47525679"/>
    <w:multiLevelType w:val="hybridMultilevel"/>
    <w:tmpl w:val="35CA194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8" w15:restartNumberingAfterBreak="0">
    <w:nsid w:val="4922B663"/>
    <w:multiLevelType w:val="hybridMultilevel"/>
    <w:tmpl w:val="982A09CA"/>
    <w:lvl w:ilvl="0" w:tplc="DB6C71C4">
      <w:start w:val="1"/>
      <w:numFmt w:val="bullet"/>
      <w:lvlText w:val=""/>
      <w:lvlJc w:val="left"/>
      <w:pPr>
        <w:ind w:left="720" w:hanging="360"/>
      </w:pPr>
      <w:rPr>
        <w:rFonts w:ascii="Symbol" w:hAnsi="Symbol" w:hint="default"/>
      </w:rPr>
    </w:lvl>
    <w:lvl w:ilvl="1" w:tplc="E9FAD030">
      <w:start w:val="1"/>
      <w:numFmt w:val="bullet"/>
      <w:lvlText w:val="o"/>
      <w:lvlJc w:val="left"/>
      <w:pPr>
        <w:ind w:left="1440" w:hanging="360"/>
      </w:pPr>
      <w:rPr>
        <w:rFonts w:ascii="Courier New" w:hAnsi="Courier New" w:hint="default"/>
      </w:rPr>
    </w:lvl>
    <w:lvl w:ilvl="2" w:tplc="69F2F594">
      <w:start w:val="1"/>
      <w:numFmt w:val="bullet"/>
      <w:lvlText w:val=""/>
      <w:lvlJc w:val="left"/>
      <w:pPr>
        <w:ind w:left="2160" w:hanging="360"/>
      </w:pPr>
      <w:rPr>
        <w:rFonts w:ascii="Wingdings" w:hAnsi="Wingdings" w:hint="default"/>
      </w:rPr>
    </w:lvl>
    <w:lvl w:ilvl="3" w:tplc="E684159E">
      <w:start w:val="1"/>
      <w:numFmt w:val="bullet"/>
      <w:lvlText w:val=""/>
      <w:lvlJc w:val="left"/>
      <w:pPr>
        <w:ind w:left="2880" w:hanging="360"/>
      </w:pPr>
      <w:rPr>
        <w:rFonts w:ascii="Symbol" w:hAnsi="Symbol" w:hint="default"/>
      </w:rPr>
    </w:lvl>
    <w:lvl w:ilvl="4" w:tplc="C7B888F8">
      <w:start w:val="1"/>
      <w:numFmt w:val="bullet"/>
      <w:lvlText w:val="o"/>
      <w:lvlJc w:val="left"/>
      <w:pPr>
        <w:ind w:left="3600" w:hanging="360"/>
      </w:pPr>
      <w:rPr>
        <w:rFonts w:ascii="Courier New" w:hAnsi="Courier New" w:hint="default"/>
      </w:rPr>
    </w:lvl>
    <w:lvl w:ilvl="5" w:tplc="0302BEB8">
      <w:start w:val="1"/>
      <w:numFmt w:val="bullet"/>
      <w:lvlText w:val=""/>
      <w:lvlJc w:val="left"/>
      <w:pPr>
        <w:ind w:left="4320" w:hanging="360"/>
      </w:pPr>
      <w:rPr>
        <w:rFonts w:ascii="Wingdings" w:hAnsi="Wingdings" w:hint="default"/>
      </w:rPr>
    </w:lvl>
    <w:lvl w:ilvl="6" w:tplc="41442B68">
      <w:start w:val="1"/>
      <w:numFmt w:val="bullet"/>
      <w:lvlText w:val=""/>
      <w:lvlJc w:val="left"/>
      <w:pPr>
        <w:ind w:left="5040" w:hanging="360"/>
      </w:pPr>
      <w:rPr>
        <w:rFonts w:ascii="Symbol" w:hAnsi="Symbol" w:hint="default"/>
      </w:rPr>
    </w:lvl>
    <w:lvl w:ilvl="7" w:tplc="B9B01946">
      <w:start w:val="1"/>
      <w:numFmt w:val="bullet"/>
      <w:lvlText w:val="o"/>
      <w:lvlJc w:val="left"/>
      <w:pPr>
        <w:ind w:left="5760" w:hanging="360"/>
      </w:pPr>
      <w:rPr>
        <w:rFonts w:ascii="Courier New" w:hAnsi="Courier New" w:hint="default"/>
      </w:rPr>
    </w:lvl>
    <w:lvl w:ilvl="8" w:tplc="F790F3B4">
      <w:start w:val="1"/>
      <w:numFmt w:val="bullet"/>
      <w:lvlText w:val=""/>
      <w:lvlJc w:val="left"/>
      <w:pPr>
        <w:ind w:left="6480" w:hanging="360"/>
      </w:pPr>
      <w:rPr>
        <w:rFonts w:ascii="Wingdings" w:hAnsi="Wingdings" w:hint="default"/>
      </w:rPr>
    </w:lvl>
  </w:abstractNum>
  <w:abstractNum w:abstractNumId="29" w15:restartNumberingAfterBreak="0">
    <w:nsid w:val="52107CCE"/>
    <w:multiLevelType w:val="hybridMultilevel"/>
    <w:tmpl w:val="8070A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3B7E79"/>
    <w:multiLevelType w:val="hybridMultilevel"/>
    <w:tmpl w:val="6FB86862"/>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646" w:hanging="360"/>
      </w:pPr>
      <w:rPr>
        <w:rFonts w:ascii="Courier New" w:hAnsi="Courier New" w:cs="Courier New" w:hint="default"/>
      </w:rPr>
    </w:lvl>
    <w:lvl w:ilvl="2" w:tplc="08090005" w:tentative="1">
      <w:start w:val="1"/>
      <w:numFmt w:val="bullet"/>
      <w:lvlText w:val=""/>
      <w:lvlJc w:val="left"/>
      <w:pPr>
        <w:ind w:left="2366" w:hanging="360"/>
      </w:pPr>
      <w:rPr>
        <w:rFonts w:ascii="Wingdings" w:hAnsi="Wingdings" w:hint="default"/>
      </w:rPr>
    </w:lvl>
    <w:lvl w:ilvl="3" w:tplc="08090001" w:tentative="1">
      <w:start w:val="1"/>
      <w:numFmt w:val="bullet"/>
      <w:lvlText w:val=""/>
      <w:lvlJc w:val="left"/>
      <w:pPr>
        <w:ind w:left="3086" w:hanging="360"/>
      </w:pPr>
      <w:rPr>
        <w:rFonts w:ascii="Symbol" w:hAnsi="Symbol" w:hint="default"/>
      </w:rPr>
    </w:lvl>
    <w:lvl w:ilvl="4" w:tplc="08090003" w:tentative="1">
      <w:start w:val="1"/>
      <w:numFmt w:val="bullet"/>
      <w:lvlText w:val="o"/>
      <w:lvlJc w:val="left"/>
      <w:pPr>
        <w:ind w:left="3806" w:hanging="360"/>
      </w:pPr>
      <w:rPr>
        <w:rFonts w:ascii="Courier New" w:hAnsi="Courier New" w:cs="Courier New" w:hint="default"/>
      </w:rPr>
    </w:lvl>
    <w:lvl w:ilvl="5" w:tplc="08090005" w:tentative="1">
      <w:start w:val="1"/>
      <w:numFmt w:val="bullet"/>
      <w:lvlText w:val=""/>
      <w:lvlJc w:val="left"/>
      <w:pPr>
        <w:ind w:left="4526" w:hanging="360"/>
      </w:pPr>
      <w:rPr>
        <w:rFonts w:ascii="Wingdings" w:hAnsi="Wingdings" w:hint="default"/>
      </w:rPr>
    </w:lvl>
    <w:lvl w:ilvl="6" w:tplc="08090001" w:tentative="1">
      <w:start w:val="1"/>
      <w:numFmt w:val="bullet"/>
      <w:lvlText w:val=""/>
      <w:lvlJc w:val="left"/>
      <w:pPr>
        <w:ind w:left="5246" w:hanging="360"/>
      </w:pPr>
      <w:rPr>
        <w:rFonts w:ascii="Symbol" w:hAnsi="Symbol" w:hint="default"/>
      </w:rPr>
    </w:lvl>
    <w:lvl w:ilvl="7" w:tplc="08090003" w:tentative="1">
      <w:start w:val="1"/>
      <w:numFmt w:val="bullet"/>
      <w:lvlText w:val="o"/>
      <w:lvlJc w:val="left"/>
      <w:pPr>
        <w:ind w:left="5966" w:hanging="360"/>
      </w:pPr>
      <w:rPr>
        <w:rFonts w:ascii="Courier New" w:hAnsi="Courier New" w:cs="Courier New" w:hint="default"/>
      </w:rPr>
    </w:lvl>
    <w:lvl w:ilvl="8" w:tplc="08090005" w:tentative="1">
      <w:start w:val="1"/>
      <w:numFmt w:val="bullet"/>
      <w:lvlText w:val=""/>
      <w:lvlJc w:val="left"/>
      <w:pPr>
        <w:ind w:left="6686" w:hanging="360"/>
      </w:pPr>
      <w:rPr>
        <w:rFonts w:ascii="Wingdings" w:hAnsi="Wingdings" w:hint="default"/>
      </w:rPr>
    </w:lvl>
  </w:abstractNum>
  <w:abstractNum w:abstractNumId="31" w15:restartNumberingAfterBreak="0">
    <w:nsid w:val="5FC054E7"/>
    <w:multiLevelType w:val="hybridMultilevel"/>
    <w:tmpl w:val="FFFFFFFF"/>
    <w:lvl w:ilvl="0" w:tplc="44BA159C">
      <w:start w:val="1"/>
      <w:numFmt w:val="bullet"/>
      <w:lvlText w:val=""/>
      <w:lvlJc w:val="left"/>
      <w:pPr>
        <w:ind w:left="720" w:hanging="360"/>
      </w:pPr>
      <w:rPr>
        <w:rFonts w:ascii="Symbol" w:hAnsi="Symbol" w:hint="default"/>
      </w:rPr>
    </w:lvl>
    <w:lvl w:ilvl="1" w:tplc="40FC54F8">
      <w:start w:val="1"/>
      <w:numFmt w:val="bullet"/>
      <w:lvlText w:val="o"/>
      <w:lvlJc w:val="left"/>
      <w:pPr>
        <w:ind w:left="1440" w:hanging="360"/>
      </w:pPr>
      <w:rPr>
        <w:rFonts w:ascii="Courier New" w:hAnsi="Courier New" w:hint="default"/>
      </w:rPr>
    </w:lvl>
    <w:lvl w:ilvl="2" w:tplc="218C6B7E">
      <w:start w:val="1"/>
      <w:numFmt w:val="bullet"/>
      <w:lvlText w:val=""/>
      <w:lvlJc w:val="left"/>
      <w:pPr>
        <w:ind w:left="2160" w:hanging="360"/>
      </w:pPr>
      <w:rPr>
        <w:rFonts w:ascii="Wingdings" w:hAnsi="Wingdings" w:hint="default"/>
      </w:rPr>
    </w:lvl>
    <w:lvl w:ilvl="3" w:tplc="1C44DC42">
      <w:start w:val="1"/>
      <w:numFmt w:val="bullet"/>
      <w:lvlText w:val=""/>
      <w:lvlJc w:val="left"/>
      <w:pPr>
        <w:ind w:left="2880" w:hanging="360"/>
      </w:pPr>
      <w:rPr>
        <w:rFonts w:ascii="Symbol" w:hAnsi="Symbol" w:hint="default"/>
      </w:rPr>
    </w:lvl>
    <w:lvl w:ilvl="4" w:tplc="80942AC4">
      <w:start w:val="1"/>
      <w:numFmt w:val="bullet"/>
      <w:lvlText w:val="o"/>
      <w:lvlJc w:val="left"/>
      <w:pPr>
        <w:ind w:left="3600" w:hanging="360"/>
      </w:pPr>
      <w:rPr>
        <w:rFonts w:ascii="Courier New" w:hAnsi="Courier New" w:hint="default"/>
      </w:rPr>
    </w:lvl>
    <w:lvl w:ilvl="5" w:tplc="F6E2BE86">
      <w:start w:val="1"/>
      <w:numFmt w:val="bullet"/>
      <w:lvlText w:val=""/>
      <w:lvlJc w:val="left"/>
      <w:pPr>
        <w:ind w:left="4320" w:hanging="360"/>
      </w:pPr>
      <w:rPr>
        <w:rFonts w:ascii="Wingdings" w:hAnsi="Wingdings" w:hint="default"/>
      </w:rPr>
    </w:lvl>
    <w:lvl w:ilvl="6" w:tplc="C786DE2C">
      <w:start w:val="1"/>
      <w:numFmt w:val="bullet"/>
      <w:lvlText w:val=""/>
      <w:lvlJc w:val="left"/>
      <w:pPr>
        <w:ind w:left="5040" w:hanging="360"/>
      </w:pPr>
      <w:rPr>
        <w:rFonts w:ascii="Symbol" w:hAnsi="Symbol" w:hint="default"/>
      </w:rPr>
    </w:lvl>
    <w:lvl w:ilvl="7" w:tplc="DA3A9542">
      <w:start w:val="1"/>
      <w:numFmt w:val="bullet"/>
      <w:lvlText w:val="o"/>
      <w:lvlJc w:val="left"/>
      <w:pPr>
        <w:ind w:left="5760" w:hanging="360"/>
      </w:pPr>
      <w:rPr>
        <w:rFonts w:ascii="Courier New" w:hAnsi="Courier New" w:hint="default"/>
      </w:rPr>
    </w:lvl>
    <w:lvl w:ilvl="8" w:tplc="6DA23BB8">
      <w:start w:val="1"/>
      <w:numFmt w:val="bullet"/>
      <w:lvlText w:val=""/>
      <w:lvlJc w:val="left"/>
      <w:pPr>
        <w:ind w:left="6480" w:hanging="360"/>
      </w:pPr>
      <w:rPr>
        <w:rFonts w:ascii="Wingdings" w:hAnsi="Wingdings" w:hint="default"/>
      </w:rPr>
    </w:lvl>
  </w:abstractNum>
  <w:abstractNum w:abstractNumId="32" w15:restartNumberingAfterBreak="0">
    <w:nsid w:val="6163669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16D518E"/>
    <w:multiLevelType w:val="multilevel"/>
    <w:tmpl w:val="3230DA70"/>
    <w:lvl w:ilvl="0">
      <w:start w:val="1"/>
      <w:numFmt w:val="decimal"/>
      <w:lvlText w:val="%1."/>
      <w:lvlJc w:val="left"/>
      <w:pPr>
        <w:ind w:left="360" w:hanging="360"/>
      </w:pPr>
      <w:rPr>
        <w:b/>
        <w:bCs/>
      </w:rPr>
    </w:lvl>
    <w:lvl w:ilvl="1">
      <w:start w:val="1"/>
      <w:numFmt w:val="decimal"/>
      <w:isLgl/>
      <w:lvlText w:val="%1.%2"/>
      <w:lvlJc w:val="left"/>
      <w:pPr>
        <w:ind w:left="400" w:hanging="40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6BD46009"/>
    <w:multiLevelType w:val="hybridMultilevel"/>
    <w:tmpl w:val="4C0843E2"/>
    <w:lvl w:ilvl="0" w:tplc="A6B27C74">
      <w:start w:val="1"/>
      <w:numFmt w:val="decimal"/>
      <w:lvlText w:val="%1."/>
      <w:lvlJc w:val="left"/>
      <w:pPr>
        <w:ind w:left="360" w:hanging="360"/>
      </w:pPr>
      <w:rPr>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6D63481D"/>
    <w:multiLevelType w:val="hybridMultilevel"/>
    <w:tmpl w:val="5C1E784E"/>
    <w:lvl w:ilvl="0" w:tplc="CD2814C4">
      <w:start w:val="1"/>
      <w:numFmt w:val="decimal"/>
      <w:lvlText w:val="%1."/>
      <w:lvlJc w:val="left"/>
      <w:pPr>
        <w:ind w:left="360" w:hanging="360"/>
      </w:pPr>
      <w:rPr>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D866B95"/>
    <w:multiLevelType w:val="multilevel"/>
    <w:tmpl w:val="D460F4F0"/>
    <w:lvl w:ilvl="0">
      <w:start w:val="1"/>
      <w:numFmt w:val="decimal"/>
      <w:lvlText w:val="%1."/>
      <w:lvlJc w:val="left"/>
      <w:pPr>
        <w:ind w:left="360" w:hanging="360"/>
      </w:pPr>
      <w:rPr>
        <w:rFonts w:hint="default"/>
        <w:b/>
        <w:bCs/>
      </w:rPr>
    </w:lvl>
    <w:lvl w:ilvl="1">
      <w:start w:val="2"/>
      <w:numFmt w:val="decimal"/>
      <w:isLgl/>
      <w:lvlText w:val="%1.%2"/>
      <w:lvlJc w:val="left"/>
      <w:pPr>
        <w:ind w:left="400" w:hanging="40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72480B0F"/>
    <w:multiLevelType w:val="hybridMultilevel"/>
    <w:tmpl w:val="DCC4C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FA18A9"/>
    <w:multiLevelType w:val="hybridMultilevel"/>
    <w:tmpl w:val="8F94B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470CD7"/>
    <w:multiLevelType w:val="hybridMultilevel"/>
    <w:tmpl w:val="7AACB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DF4719"/>
    <w:multiLevelType w:val="multilevel"/>
    <w:tmpl w:val="6D1C613A"/>
    <w:lvl w:ilvl="0">
      <w:start w:val="1"/>
      <w:numFmt w:val="decimal"/>
      <w:lvlText w:val="%1."/>
      <w:lvlJc w:val="left"/>
      <w:pPr>
        <w:ind w:left="360" w:hanging="360"/>
      </w:pPr>
      <w:rPr>
        <w:rFonts w:hint="default"/>
        <w:b/>
        <w:bCs/>
      </w:rPr>
    </w:lvl>
    <w:lvl w:ilvl="1">
      <w:start w:val="2"/>
      <w:numFmt w:val="decimal"/>
      <w:isLgl/>
      <w:lvlText w:val="%1.%2"/>
      <w:lvlJc w:val="left"/>
      <w:pPr>
        <w:ind w:left="400" w:hanging="400"/>
      </w:pPr>
      <w:rPr>
        <w:rFonts w:hint="default"/>
        <w:b w:val="0"/>
        <w:bCs w:val="0"/>
        <w:i w:val="0"/>
        <w:i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1" w15:restartNumberingAfterBreak="0">
    <w:nsid w:val="785B1D0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AEC7B07"/>
    <w:multiLevelType w:val="hybridMultilevel"/>
    <w:tmpl w:val="79CE76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BD43D3B"/>
    <w:multiLevelType w:val="multilevel"/>
    <w:tmpl w:val="A7200F1A"/>
    <w:lvl w:ilvl="0">
      <w:start w:val="1"/>
      <w:numFmt w:val="decimal"/>
      <w:lvlText w:val="%1."/>
      <w:lvlJc w:val="left"/>
      <w:pPr>
        <w:ind w:left="360" w:hanging="360"/>
      </w:pPr>
      <w:rPr>
        <w:rFonts w:hint="default"/>
        <w:b/>
        <w:bCs/>
      </w:rPr>
    </w:lvl>
    <w:lvl w:ilvl="1">
      <w:start w:val="2"/>
      <w:numFmt w:val="decimal"/>
      <w:isLgl/>
      <w:lvlText w:val="%1.%2"/>
      <w:lvlJc w:val="left"/>
      <w:pPr>
        <w:ind w:left="400" w:hanging="400"/>
      </w:pPr>
      <w:rPr>
        <w:rFonts w:hint="default"/>
        <w:b w:val="0"/>
        <w:bCs w:val="0"/>
        <w:i w:val="0"/>
        <w:i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16cid:durableId="1727100395">
    <w:abstractNumId w:val="6"/>
  </w:num>
  <w:num w:numId="2" w16cid:durableId="1723749933">
    <w:abstractNumId w:val="31"/>
  </w:num>
  <w:num w:numId="3" w16cid:durableId="2075468760">
    <w:abstractNumId w:val="21"/>
  </w:num>
  <w:num w:numId="4" w16cid:durableId="1128276970">
    <w:abstractNumId w:val="8"/>
  </w:num>
  <w:num w:numId="5" w16cid:durableId="960578177">
    <w:abstractNumId w:val="27"/>
  </w:num>
  <w:num w:numId="6" w16cid:durableId="225071057">
    <w:abstractNumId w:val="29"/>
  </w:num>
  <w:num w:numId="7" w16cid:durableId="1821770519">
    <w:abstractNumId w:val="2"/>
  </w:num>
  <w:num w:numId="8" w16cid:durableId="1721857550">
    <w:abstractNumId w:val="9"/>
  </w:num>
  <w:num w:numId="9" w16cid:durableId="708337474">
    <w:abstractNumId w:val="39"/>
  </w:num>
  <w:num w:numId="10" w16cid:durableId="38287842">
    <w:abstractNumId w:val="11"/>
  </w:num>
  <w:num w:numId="11" w16cid:durableId="936719862">
    <w:abstractNumId w:val="38"/>
  </w:num>
  <w:num w:numId="12" w16cid:durableId="807210857">
    <w:abstractNumId w:val="15"/>
  </w:num>
  <w:num w:numId="13" w16cid:durableId="1267420530">
    <w:abstractNumId w:val="3"/>
  </w:num>
  <w:num w:numId="14" w16cid:durableId="1665544004">
    <w:abstractNumId w:val="37"/>
  </w:num>
  <w:num w:numId="15" w16cid:durableId="2060544418">
    <w:abstractNumId w:val="20"/>
  </w:num>
  <w:num w:numId="16" w16cid:durableId="1879538306">
    <w:abstractNumId w:val="1"/>
  </w:num>
  <w:num w:numId="17" w16cid:durableId="1593974245">
    <w:abstractNumId w:val="5"/>
  </w:num>
  <w:num w:numId="18" w16cid:durableId="1896239410">
    <w:abstractNumId w:val="10"/>
  </w:num>
  <w:num w:numId="19" w16cid:durableId="1006127070">
    <w:abstractNumId w:val="30"/>
  </w:num>
  <w:num w:numId="20" w16cid:durableId="378239749">
    <w:abstractNumId w:val="22"/>
  </w:num>
  <w:num w:numId="21" w16cid:durableId="657542107">
    <w:abstractNumId w:val="16"/>
  </w:num>
  <w:num w:numId="22" w16cid:durableId="126245912">
    <w:abstractNumId w:val="23"/>
  </w:num>
  <w:num w:numId="23" w16cid:durableId="459108296">
    <w:abstractNumId w:val="13"/>
  </w:num>
  <w:num w:numId="24" w16cid:durableId="1364330905">
    <w:abstractNumId w:val="28"/>
  </w:num>
  <w:num w:numId="25" w16cid:durableId="1655917405">
    <w:abstractNumId w:val="35"/>
  </w:num>
  <w:num w:numId="26" w16cid:durableId="867137379">
    <w:abstractNumId w:val="33"/>
  </w:num>
  <w:num w:numId="27" w16cid:durableId="1629432727">
    <w:abstractNumId w:val="36"/>
  </w:num>
  <w:num w:numId="28" w16cid:durableId="1442141947">
    <w:abstractNumId w:val="7"/>
  </w:num>
  <w:num w:numId="29" w16cid:durableId="427241601">
    <w:abstractNumId w:val="0"/>
  </w:num>
  <w:num w:numId="30" w16cid:durableId="1814129779">
    <w:abstractNumId w:val="25"/>
  </w:num>
  <w:num w:numId="31" w16cid:durableId="41446758">
    <w:abstractNumId w:val="12"/>
  </w:num>
  <w:num w:numId="32" w16cid:durableId="1332100880">
    <w:abstractNumId w:val="43"/>
  </w:num>
  <w:num w:numId="33" w16cid:durableId="1044868920">
    <w:abstractNumId w:val="40"/>
  </w:num>
  <w:num w:numId="34" w16cid:durableId="504905783">
    <w:abstractNumId w:val="19"/>
  </w:num>
  <w:num w:numId="35" w16cid:durableId="1728644230">
    <w:abstractNumId w:val="26"/>
  </w:num>
  <w:num w:numId="36" w16cid:durableId="1287158544">
    <w:abstractNumId w:val="42"/>
  </w:num>
  <w:num w:numId="37" w16cid:durableId="1270429975">
    <w:abstractNumId w:val="34"/>
  </w:num>
  <w:num w:numId="38" w16cid:durableId="1481724867">
    <w:abstractNumId w:val="18"/>
  </w:num>
  <w:num w:numId="39" w16cid:durableId="1599603063">
    <w:abstractNumId w:val="32"/>
  </w:num>
  <w:num w:numId="40" w16cid:durableId="2109889808">
    <w:abstractNumId w:val="41"/>
  </w:num>
  <w:num w:numId="41" w16cid:durableId="1557811563">
    <w:abstractNumId w:val="24"/>
  </w:num>
  <w:num w:numId="42" w16cid:durableId="380523316">
    <w:abstractNumId w:val="17"/>
  </w:num>
  <w:num w:numId="43" w16cid:durableId="1720862411">
    <w:abstractNumId w:val="14"/>
  </w:num>
  <w:num w:numId="44" w16cid:durableId="1973167510">
    <w:abstractNumId w:val="4"/>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3D4"/>
    <w:rsid w:val="0000079D"/>
    <w:rsid w:val="00001418"/>
    <w:rsid w:val="00001A0B"/>
    <w:rsid w:val="000027B4"/>
    <w:rsid w:val="00002AF2"/>
    <w:rsid w:val="00003754"/>
    <w:rsid w:val="00004092"/>
    <w:rsid w:val="00004916"/>
    <w:rsid w:val="00004EFF"/>
    <w:rsid w:val="00005930"/>
    <w:rsid w:val="000063CD"/>
    <w:rsid w:val="000064C5"/>
    <w:rsid w:val="00010D31"/>
    <w:rsid w:val="00010FB7"/>
    <w:rsid w:val="000115B5"/>
    <w:rsid w:val="0001207A"/>
    <w:rsid w:val="00012416"/>
    <w:rsid w:val="000132F4"/>
    <w:rsid w:val="00016614"/>
    <w:rsid w:val="000170A6"/>
    <w:rsid w:val="00017F1A"/>
    <w:rsid w:val="00020B70"/>
    <w:rsid w:val="00021739"/>
    <w:rsid w:val="00022541"/>
    <w:rsid w:val="000226B9"/>
    <w:rsid w:val="00025181"/>
    <w:rsid w:val="0002619D"/>
    <w:rsid w:val="000276DB"/>
    <w:rsid w:val="00027EC3"/>
    <w:rsid w:val="00027F10"/>
    <w:rsid w:val="000307A4"/>
    <w:rsid w:val="00030C23"/>
    <w:rsid w:val="000312C6"/>
    <w:rsid w:val="00031406"/>
    <w:rsid w:val="00031EA0"/>
    <w:rsid w:val="000324D4"/>
    <w:rsid w:val="00032ED8"/>
    <w:rsid w:val="00033C39"/>
    <w:rsid w:val="000359CD"/>
    <w:rsid w:val="00035C0E"/>
    <w:rsid w:val="00041AE1"/>
    <w:rsid w:val="0004233B"/>
    <w:rsid w:val="000437B3"/>
    <w:rsid w:val="000447A2"/>
    <w:rsid w:val="0004523D"/>
    <w:rsid w:val="00045F90"/>
    <w:rsid w:val="00046109"/>
    <w:rsid w:val="0004741B"/>
    <w:rsid w:val="0004749C"/>
    <w:rsid w:val="000477C9"/>
    <w:rsid w:val="00050455"/>
    <w:rsid w:val="0005049F"/>
    <w:rsid w:val="00050D55"/>
    <w:rsid w:val="0005397B"/>
    <w:rsid w:val="00053B79"/>
    <w:rsid w:val="000543B6"/>
    <w:rsid w:val="0005494F"/>
    <w:rsid w:val="00054B2A"/>
    <w:rsid w:val="00054BEB"/>
    <w:rsid w:val="000550D2"/>
    <w:rsid w:val="00055213"/>
    <w:rsid w:val="0005589D"/>
    <w:rsid w:val="00056C0A"/>
    <w:rsid w:val="00056C3F"/>
    <w:rsid w:val="00056F41"/>
    <w:rsid w:val="00057560"/>
    <w:rsid w:val="000611CA"/>
    <w:rsid w:val="000615E6"/>
    <w:rsid w:val="000617CC"/>
    <w:rsid w:val="000630C9"/>
    <w:rsid w:val="00064921"/>
    <w:rsid w:val="0006555C"/>
    <w:rsid w:val="00065607"/>
    <w:rsid w:val="00066141"/>
    <w:rsid w:val="00067450"/>
    <w:rsid w:val="00067FD2"/>
    <w:rsid w:val="00070682"/>
    <w:rsid w:val="000709B3"/>
    <w:rsid w:val="00071896"/>
    <w:rsid w:val="000719BD"/>
    <w:rsid w:val="00071E1B"/>
    <w:rsid w:val="0007201A"/>
    <w:rsid w:val="000733FF"/>
    <w:rsid w:val="00073CDB"/>
    <w:rsid w:val="00074A3E"/>
    <w:rsid w:val="00075D11"/>
    <w:rsid w:val="00075EEC"/>
    <w:rsid w:val="0007751E"/>
    <w:rsid w:val="00077FA5"/>
    <w:rsid w:val="0008009B"/>
    <w:rsid w:val="0008133E"/>
    <w:rsid w:val="000830EE"/>
    <w:rsid w:val="0008343E"/>
    <w:rsid w:val="000841A5"/>
    <w:rsid w:val="00085186"/>
    <w:rsid w:val="000855B5"/>
    <w:rsid w:val="00085EB5"/>
    <w:rsid w:val="00086C00"/>
    <w:rsid w:val="000903D2"/>
    <w:rsid w:val="00091F8F"/>
    <w:rsid w:val="00091F9B"/>
    <w:rsid w:val="00092344"/>
    <w:rsid w:val="000931CF"/>
    <w:rsid w:val="000932EB"/>
    <w:rsid w:val="00093D3B"/>
    <w:rsid w:val="00094213"/>
    <w:rsid w:val="0009426E"/>
    <w:rsid w:val="00094C5D"/>
    <w:rsid w:val="0009515C"/>
    <w:rsid w:val="00096062"/>
    <w:rsid w:val="00096CF9"/>
    <w:rsid w:val="00097169"/>
    <w:rsid w:val="00097F82"/>
    <w:rsid w:val="000A0CF9"/>
    <w:rsid w:val="000A15FB"/>
    <w:rsid w:val="000A30BE"/>
    <w:rsid w:val="000A4C0E"/>
    <w:rsid w:val="000A6830"/>
    <w:rsid w:val="000A69FF"/>
    <w:rsid w:val="000A720A"/>
    <w:rsid w:val="000A7A78"/>
    <w:rsid w:val="000A7FD5"/>
    <w:rsid w:val="000B02E3"/>
    <w:rsid w:val="000B1546"/>
    <w:rsid w:val="000B30E4"/>
    <w:rsid w:val="000B3369"/>
    <w:rsid w:val="000B57C0"/>
    <w:rsid w:val="000B6F5A"/>
    <w:rsid w:val="000B74CE"/>
    <w:rsid w:val="000B7641"/>
    <w:rsid w:val="000C333F"/>
    <w:rsid w:val="000C3425"/>
    <w:rsid w:val="000C38AA"/>
    <w:rsid w:val="000C3CF7"/>
    <w:rsid w:val="000C6DC9"/>
    <w:rsid w:val="000D13BE"/>
    <w:rsid w:val="000D1C81"/>
    <w:rsid w:val="000D1F8C"/>
    <w:rsid w:val="000D2F65"/>
    <w:rsid w:val="000D378A"/>
    <w:rsid w:val="000D41EE"/>
    <w:rsid w:val="000D4808"/>
    <w:rsid w:val="000D4E8D"/>
    <w:rsid w:val="000D605F"/>
    <w:rsid w:val="000D61B3"/>
    <w:rsid w:val="000D768C"/>
    <w:rsid w:val="000D7B44"/>
    <w:rsid w:val="000E0EE6"/>
    <w:rsid w:val="000E2550"/>
    <w:rsid w:val="000E257C"/>
    <w:rsid w:val="000E3FFC"/>
    <w:rsid w:val="000E43E0"/>
    <w:rsid w:val="000E47AE"/>
    <w:rsid w:val="000E4940"/>
    <w:rsid w:val="000E52DD"/>
    <w:rsid w:val="000E66C5"/>
    <w:rsid w:val="000E7EEB"/>
    <w:rsid w:val="000F0EBF"/>
    <w:rsid w:val="000F1388"/>
    <w:rsid w:val="000F1470"/>
    <w:rsid w:val="000F2AF8"/>
    <w:rsid w:val="000F302D"/>
    <w:rsid w:val="000F3528"/>
    <w:rsid w:val="000F3DFE"/>
    <w:rsid w:val="000F4C32"/>
    <w:rsid w:val="000F703A"/>
    <w:rsid w:val="000F719A"/>
    <w:rsid w:val="000F7F11"/>
    <w:rsid w:val="001012E0"/>
    <w:rsid w:val="001015F4"/>
    <w:rsid w:val="001021BB"/>
    <w:rsid w:val="00102644"/>
    <w:rsid w:val="00102F64"/>
    <w:rsid w:val="0010514A"/>
    <w:rsid w:val="00107089"/>
    <w:rsid w:val="001102B1"/>
    <w:rsid w:val="00110843"/>
    <w:rsid w:val="00111B11"/>
    <w:rsid w:val="0011442F"/>
    <w:rsid w:val="00117A1F"/>
    <w:rsid w:val="00117A2E"/>
    <w:rsid w:val="001227A3"/>
    <w:rsid w:val="0012324F"/>
    <w:rsid w:val="00123E7A"/>
    <w:rsid w:val="00124635"/>
    <w:rsid w:val="001248E3"/>
    <w:rsid w:val="001257F2"/>
    <w:rsid w:val="00130B68"/>
    <w:rsid w:val="00131E73"/>
    <w:rsid w:val="001331DC"/>
    <w:rsid w:val="0014058A"/>
    <w:rsid w:val="00140AFB"/>
    <w:rsid w:val="00140E16"/>
    <w:rsid w:val="0014127D"/>
    <w:rsid w:val="00141635"/>
    <w:rsid w:val="00141707"/>
    <w:rsid w:val="001418F1"/>
    <w:rsid w:val="0014216C"/>
    <w:rsid w:val="001436DC"/>
    <w:rsid w:val="0014568E"/>
    <w:rsid w:val="00146366"/>
    <w:rsid w:val="00146A96"/>
    <w:rsid w:val="001471C7"/>
    <w:rsid w:val="00147231"/>
    <w:rsid w:val="00147304"/>
    <w:rsid w:val="001474B1"/>
    <w:rsid w:val="00150C4E"/>
    <w:rsid w:val="00150D33"/>
    <w:rsid w:val="00151B5C"/>
    <w:rsid w:val="00152281"/>
    <w:rsid w:val="00152387"/>
    <w:rsid w:val="00155A6C"/>
    <w:rsid w:val="0015636C"/>
    <w:rsid w:val="00162508"/>
    <w:rsid w:val="0016263E"/>
    <w:rsid w:val="001642CB"/>
    <w:rsid w:val="001645EA"/>
    <w:rsid w:val="00164968"/>
    <w:rsid w:val="00164AA0"/>
    <w:rsid w:val="001668E1"/>
    <w:rsid w:val="0016766A"/>
    <w:rsid w:val="00167A62"/>
    <w:rsid w:val="0017134E"/>
    <w:rsid w:val="00172477"/>
    <w:rsid w:val="00172BA4"/>
    <w:rsid w:val="00173216"/>
    <w:rsid w:val="0017336B"/>
    <w:rsid w:val="0017416D"/>
    <w:rsid w:val="00174F07"/>
    <w:rsid w:val="00180459"/>
    <w:rsid w:val="00181B0C"/>
    <w:rsid w:val="001832D3"/>
    <w:rsid w:val="001838C6"/>
    <w:rsid w:val="00183E58"/>
    <w:rsid w:val="001842E3"/>
    <w:rsid w:val="00186DEE"/>
    <w:rsid w:val="0019013F"/>
    <w:rsid w:val="001904E3"/>
    <w:rsid w:val="00190AE0"/>
    <w:rsid w:val="00190F40"/>
    <w:rsid w:val="00191690"/>
    <w:rsid w:val="00192208"/>
    <w:rsid w:val="0019222E"/>
    <w:rsid w:val="00193745"/>
    <w:rsid w:val="001947D5"/>
    <w:rsid w:val="00194D6D"/>
    <w:rsid w:val="00194FEB"/>
    <w:rsid w:val="00196872"/>
    <w:rsid w:val="00197C03"/>
    <w:rsid w:val="001A0342"/>
    <w:rsid w:val="001A0D84"/>
    <w:rsid w:val="001A57C4"/>
    <w:rsid w:val="001A7F22"/>
    <w:rsid w:val="001B02EB"/>
    <w:rsid w:val="001B10EC"/>
    <w:rsid w:val="001B158A"/>
    <w:rsid w:val="001B21D4"/>
    <w:rsid w:val="001B30D4"/>
    <w:rsid w:val="001B53A0"/>
    <w:rsid w:val="001B63F7"/>
    <w:rsid w:val="001B7272"/>
    <w:rsid w:val="001B7897"/>
    <w:rsid w:val="001B7972"/>
    <w:rsid w:val="001C14DE"/>
    <w:rsid w:val="001C2A05"/>
    <w:rsid w:val="001C4139"/>
    <w:rsid w:val="001C470E"/>
    <w:rsid w:val="001C6419"/>
    <w:rsid w:val="001C6715"/>
    <w:rsid w:val="001C6A8C"/>
    <w:rsid w:val="001C7FC8"/>
    <w:rsid w:val="001D08C6"/>
    <w:rsid w:val="001D0953"/>
    <w:rsid w:val="001D1E04"/>
    <w:rsid w:val="001D1E90"/>
    <w:rsid w:val="001D2141"/>
    <w:rsid w:val="001D2B57"/>
    <w:rsid w:val="001D2B9F"/>
    <w:rsid w:val="001D3BF3"/>
    <w:rsid w:val="001D5488"/>
    <w:rsid w:val="001D64D4"/>
    <w:rsid w:val="001D6F3F"/>
    <w:rsid w:val="001E0D33"/>
    <w:rsid w:val="001E1FD1"/>
    <w:rsid w:val="001E2F37"/>
    <w:rsid w:val="001E4E9D"/>
    <w:rsid w:val="001E4F83"/>
    <w:rsid w:val="001E5617"/>
    <w:rsid w:val="001E5723"/>
    <w:rsid w:val="001E59C5"/>
    <w:rsid w:val="001E65D0"/>
    <w:rsid w:val="001E6CF4"/>
    <w:rsid w:val="001E70D9"/>
    <w:rsid w:val="001E7468"/>
    <w:rsid w:val="001F032F"/>
    <w:rsid w:val="001F0EA5"/>
    <w:rsid w:val="001F13AD"/>
    <w:rsid w:val="001F23B5"/>
    <w:rsid w:val="001F400E"/>
    <w:rsid w:val="001F5D43"/>
    <w:rsid w:val="001F6FBC"/>
    <w:rsid w:val="001F7ADA"/>
    <w:rsid w:val="002019FF"/>
    <w:rsid w:val="00203036"/>
    <w:rsid w:val="00205855"/>
    <w:rsid w:val="0020635F"/>
    <w:rsid w:val="002063CD"/>
    <w:rsid w:val="00207E17"/>
    <w:rsid w:val="002105FE"/>
    <w:rsid w:val="0021066B"/>
    <w:rsid w:val="00210DF8"/>
    <w:rsid w:val="00212511"/>
    <w:rsid w:val="00213FD2"/>
    <w:rsid w:val="00214686"/>
    <w:rsid w:val="002149F8"/>
    <w:rsid w:val="002155E3"/>
    <w:rsid w:val="00220C7D"/>
    <w:rsid w:val="002226FB"/>
    <w:rsid w:val="00223113"/>
    <w:rsid w:val="00224149"/>
    <w:rsid w:val="00225A45"/>
    <w:rsid w:val="00226190"/>
    <w:rsid w:val="002273E3"/>
    <w:rsid w:val="002324E5"/>
    <w:rsid w:val="00234E5B"/>
    <w:rsid w:val="002376DA"/>
    <w:rsid w:val="0024046C"/>
    <w:rsid w:val="00240D4E"/>
    <w:rsid w:val="002411F0"/>
    <w:rsid w:val="00241362"/>
    <w:rsid w:val="0024391D"/>
    <w:rsid w:val="002439CF"/>
    <w:rsid w:val="00245E69"/>
    <w:rsid w:val="00247288"/>
    <w:rsid w:val="00247E7B"/>
    <w:rsid w:val="00251222"/>
    <w:rsid w:val="0025156F"/>
    <w:rsid w:val="00252140"/>
    <w:rsid w:val="00252224"/>
    <w:rsid w:val="00252274"/>
    <w:rsid w:val="00252970"/>
    <w:rsid w:val="00253CEA"/>
    <w:rsid w:val="00253E39"/>
    <w:rsid w:val="00255FBB"/>
    <w:rsid w:val="00256CEA"/>
    <w:rsid w:val="00257F51"/>
    <w:rsid w:val="0026165F"/>
    <w:rsid w:val="00262229"/>
    <w:rsid w:val="00264733"/>
    <w:rsid w:val="00264BAE"/>
    <w:rsid w:val="00264F36"/>
    <w:rsid w:val="00265BA2"/>
    <w:rsid w:val="00265E37"/>
    <w:rsid w:val="00267BC5"/>
    <w:rsid w:val="00270374"/>
    <w:rsid w:val="0027059D"/>
    <w:rsid w:val="00271E02"/>
    <w:rsid w:val="00272CC8"/>
    <w:rsid w:val="00272E75"/>
    <w:rsid w:val="0027312C"/>
    <w:rsid w:val="0027341C"/>
    <w:rsid w:val="002737B1"/>
    <w:rsid w:val="00273A56"/>
    <w:rsid w:val="002744DF"/>
    <w:rsid w:val="00274815"/>
    <w:rsid w:val="002749BC"/>
    <w:rsid w:val="00274F3C"/>
    <w:rsid w:val="00275029"/>
    <w:rsid w:val="0027697A"/>
    <w:rsid w:val="00276C58"/>
    <w:rsid w:val="00277C00"/>
    <w:rsid w:val="00277EEE"/>
    <w:rsid w:val="0028038A"/>
    <w:rsid w:val="00280445"/>
    <w:rsid w:val="00280B28"/>
    <w:rsid w:val="00280DC3"/>
    <w:rsid w:val="002818D6"/>
    <w:rsid w:val="00282263"/>
    <w:rsid w:val="00282AA8"/>
    <w:rsid w:val="00284032"/>
    <w:rsid w:val="002877D6"/>
    <w:rsid w:val="00290BFB"/>
    <w:rsid w:val="0029216F"/>
    <w:rsid w:val="0029470F"/>
    <w:rsid w:val="002956D0"/>
    <w:rsid w:val="002969C8"/>
    <w:rsid w:val="00297C11"/>
    <w:rsid w:val="002A0A4C"/>
    <w:rsid w:val="002A19B5"/>
    <w:rsid w:val="002A254F"/>
    <w:rsid w:val="002A3C7E"/>
    <w:rsid w:val="002B03FD"/>
    <w:rsid w:val="002B05E7"/>
    <w:rsid w:val="002B1775"/>
    <w:rsid w:val="002B281B"/>
    <w:rsid w:val="002B2B31"/>
    <w:rsid w:val="002B3598"/>
    <w:rsid w:val="002B364C"/>
    <w:rsid w:val="002B3C05"/>
    <w:rsid w:val="002B4CC0"/>
    <w:rsid w:val="002B50B1"/>
    <w:rsid w:val="002B58E0"/>
    <w:rsid w:val="002B62B8"/>
    <w:rsid w:val="002B763A"/>
    <w:rsid w:val="002B7933"/>
    <w:rsid w:val="002B7F1C"/>
    <w:rsid w:val="002C210A"/>
    <w:rsid w:val="002C2191"/>
    <w:rsid w:val="002C24F2"/>
    <w:rsid w:val="002C3403"/>
    <w:rsid w:val="002C39A2"/>
    <w:rsid w:val="002C68EC"/>
    <w:rsid w:val="002D0A17"/>
    <w:rsid w:val="002D240F"/>
    <w:rsid w:val="002D2ACD"/>
    <w:rsid w:val="002D5F02"/>
    <w:rsid w:val="002D5F35"/>
    <w:rsid w:val="002D74BE"/>
    <w:rsid w:val="002E0498"/>
    <w:rsid w:val="002E07BC"/>
    <w:rsid w:val="002E0966"/>
    <w:rsid w:val="002E1438"/>
    <w:rsid w:val="002E143A"/>
    <w:rsid w:val="002E177D"/>
    <w:rsid w:val="002E1EF9"/>
    <w:rsid w:val="002E22B8"/>
    <w:rsid w:val="002E2CC4"/>
    <w:rsid w:val="002E2EF9"/>
    <w:rsid w:val="002E31C9"/>
    <w:rsid w:val="002E5238"/>
    <w:rsid w:val="002E52AC"/>
    <w:rsid w:val="002E621F"/>
    <w:rsid w:val="002E64F4"/>
    <w:rsid w:val="002E7076"/>
    <w:rsid w:val="002E73FD"/>
    <w:rsid w:val="002E7647"/>
    <w:rsid w:val="002F11BD"/>
    <w:rsid w:val="002F213D"/>
    <w:rsid w:val="002F5235"/>
    <w:rsid w:val="002F5A20"/>
    <w:rsid w:val="002F5BAC"/>
    <w:rsid w:val="002F5D21"/>
    <w:rsid w:val="002F6A86"/>
    <w:rsid w:val="002F7737"/>
    <w:rsid w:val="002F7841"/>
    <w:rsid w:val="002F7B67"/>
    <w:rsid w:val="003010E0"/>
    <w:rsid w:val="00302853"/>
    <w:rsid w:val="003043AD"/>
    <w:rsid w:val="003058C8"/>
    <w:rsid w:val="0030596B"/>
    <w:rsid w:val="00305FC3"/>
    <w:rsid w:val="00306D25"/>
    <w:rsid w:val="00307A49"/>
    <w:rsid w:val="00310D60"/>
    <w:rsid w:val="00310FC0"/>
    <w:rsid w:val="00311D17"/>
    <w:rsid w:val="00313378"/>
    <w:rsid w:val="00314565"/>
    <w:rsid w:val="00323A87"/>
    <w:rsid w:val="00324339"/>
    <w:rsid w:val="003257B9"/>
    <w:rsid w:val="00325E49"/>
    <w:rsid w:val="00325EBA"/>
    <w:rsid w:val="003260B6"/>
    <w:rsid w:val="003260D9"/>
    <w:rsid w:val="003263A5"/>
    <w:rsid w:val="0032698F"/>
    <w:rsid w:val="00326E5E"/>
    <w:rsid w:val="003336C3"/>
    <w:rsid w:val="003341E0"/>
    <w:rsid w:val="00334458"/>
    <w:rsid w:val="00334B1A"/>
    <w:rsid w:val="00336019"/>
    <w:rsid w:val="00337081"/>
    <w:rsid w:val="003407DD"/>
    <w:rsid w:val="00340A8B"/>
    <w:rsid w:val="0034209C"/>
    <w:rsid w:val="0034342A"/>
    <w:rsid w:val="00344862"/>
    <w:rsid w:val="00344CFE"/>
    <w:rsid w:val="003465F6"/>
    <w:rsid w:val="00346C2E"/>
    <w:rsid w:val="00347CBF"/>
    <w:rsid w:val="003505A0"/>
    <w:rsid w:val="00351069"/>
    <w:rsid w:val="00351262"/>
    <w:rsid w:val="00352572"/>
    <w:rsid w:val="003534A2"/>
    <w:rsid w:val="003543EF"/>
    <w:rsid w:val="003553F8"/>
    <w:rsid w:val="003559F9"/>
    <w:rsid w:val="00355A3B"/>
    <w:rsid w:val="00355CE1"/>
    <w:rsid w:val="00357015"/>
    <w:rsid w:val="003572CB"/>
    <w:rsid w:val="003575F6"/>
    <w:rsid w:val="00357927"/>
    <w:rsid w:val="00360E87"/>
    <w:rsid w:val="00361ECD"/>
    <w:rsid w:val="00361F7E"/>
    <w:rsid w:val="003624D9"/>
    <w:rsid w:val="003628A4"/>
    <w:rsid w:val="00362AF7"/>
    <w:rsid w:val="0036714E"/>
    <w:rsid w:val="003676A2"/>
    <w:rsid w:val="00372738"/>
    <w:rsid w:val="00375B22"/>
    <w:rsid w:val="0037731D"/>
    <w:rsid w:val="003777B1"/>
    <w:rsid w:val="00377F31"/>
    <w:rsid w:val="00381473"/>
    <w:rsid w:val="00383BCE"/>
    <w:rsid w:val="00384170"/>
    <w:rsid w:val="003841E3"/>
    <w:rsid w:val="003845F4"/>
    <w:rsid w:val="00384D04"/>
    <w:rsid w:val="00384DB0"/>
    <w:rsid w:val="00385AAD"/>
    <w:rsid w:val="00386370"/>
    <w:rsid w:val="00387D85"/>
    <w:rsid w:val="00391582"/>
    <w:rsid w:val="00392AB8"/>
    <w:rsid w:val="00392D93"/>
    <w:rsid w:val="00393021"/>
    <w:rsid w:val="00393239"/>
    <w:rsid w:val="00393928"/>
    <w:rsid w:val="00393B4D"/>
    <w:rsid w:val="003948D9"/>
    <w:rsid w:val="00394E14"/>
    <w:rsid w:val="0039516D"/>
    <w:rsid w:val="0039591C"/>
    <w:rsid w:val="003961D0"/>
    <w:rsid w:val="003970A1"/>
    <w:rsid w:val="00397ADE"/>
    <w:rsid w:val="00397B6E"/>
    <w:rsid w:val="003A0696"/>
    <w:rsid w:val="003A1AC9"/>
    <w:rsid w:val="003A2496"/>
    <w:rsid w:val="003A3E56"/>
    <w:rsid w:val="003A4F4C"/>
    <w:rsid w:val="003A5077"/>
    <w:rsid w:val="003A5A07"/>
    <w:rsid w:val="003A623C"/>
    <w:rsid w:val="003A68B9"/>
    <w:rsid w:val="003B1068"/>
    <w:rsid w:val="003B156E"/>
    <w:rsid w:val="003B2698"/>
    <w:rsid w:val="003B26F5"/>
    <w:rsid w:val="003B2963"/>
    <w:rsid w:val="003B4CBE"/>
    <w:rsid w:val="003B5A2D"/>
    <w:rsid w:val="003B7957"/>
    <w:rsid w:val="003C102F"/>
    <w:rsid w:val="003C1266"/>
    <w:rsid w:val="003C24C0"/>
    <w:rsid w:val="003C2561"/>
    <w:rsid w:val="003C2B46"/>
    <w:rsid w:val="003C514E"/>
    <w:rsid w:val="003C62D9"/>
    <w:rsid w:val="003C6C7E"/>
    <w:rsid w:val="003C79DB"/>
    <w:rsid w:val="003D005A"/>
    <w:rsid w:val="003D01C9"/>
    <w:rsid w:val="003D050B"/>
    <w:rsid w:val="003D1006"/>
    <w:rsid w:val="003D1388"/>
    <w:rsid w:val="003D3BD3"/>
    <w:rsid w:val="003D5C35"/>
    <w:rsid w:val="003D5C7B"/>
    <w:rsid w:val="003E055E"/>
    <w:rsid w:val="003E17AC"/>
    <w:rsid w:val="003E27E7"/>
    <w:rsid w:val="003E2887"/>
    <w:rsid w:val="003E2913"/>
    <w:rsid w:val="003E2CA4"/>
    <w:rsid w:val="003E2D3E"/>
    <w:rsid w:val="003E3D77"/>
    <w:rsid w:val="003E3E1B"/>
    <w:rsid w:val="003E46E1"/>
    <w:rsid w:val="003E6484"/>
    <w:rsid w:val="003E718C"/>
    <w:rsid w:val="003E78F5"/>
    <w:rsid w:val="003F009C"/>
    <w:rsid w:val="003F15EF"/>
    <w:rsid w:val="003F1F52"/>
    <w:rsid w:val="003F3535"/>
    <w:rsid w:val="003F3983"/>
    <w:rsid w:val="003F5C68"/>
    <w:rsid w:val="003F6329"/>
    <w:rsid w:val="003F66D7"/>
    <w:rsid w:val="003F6867"/>
    <w:rsid w:val="003F6D2A"/>
    <w:rsid w:val="003F6E19"/>
    <w:rsid w:val="003F7D09"/>
    <w:rsid w:val="00400D57"/>
    <w:rsid w:val="004036DE"/>
    <w:rsid w:val="00403FC4"/>
    <w:rsid w:val="004041C8"/>
    <w:rsid w:val="004047AE"/>
    <w:rsid w:val="004049E0"/>
    <w:rsid w:val="00404DA5"/>
    <w:rsid w:val="00406BC4"/>
    <w:rsid w:val="00407113"/>
    <w:rsid w:val="00407881"/>
    <w:rsid w:val="00411E1F"/>
    <w:rsid w:val="004128C1"/>
    <w:rsid w:val="00413ACD"/>
    <w:rsid w:val="00415C68"/>
    <w:rsid w:val="004207CF"/>
    <w:rsid w:val="00421F2B"/>
    <w:rsid w:val="00422377"/>
    <w:rsid w:val="00423751"/>
    <w:rsid w:val="00423F7F"/>
    <w:rsid w:val="004240A3"/>
    <w:rsid w:val="004243B0"/>
    <w:rsid w:val="00424572"/>
    <w:rsid w:val="00425528"/>
    <w:rsid w:val="004264A2"/>
    <w:rsid w:val="00426698"/>
    <w:rsid w:val="00426EB3"/>
    <w:rsid w:val="004272A5"/>
    <w:rsid w:val="0043191C"/>
    <w:rsid w:val="00431D86"/>
    <w:rsid w:val="004327B9"/>
    <w:rsid w:val="00435F14"/>
    <w:rsid w:val="0043720C"/>
    <w:rsid w:val="0044050F"/>
    <w:rsid w:val="0044091E"/>
    <w:rsid w:val="0044192B"/>
    <w:rsid w:val="00444179"/>
    <w:rsid w:val="0044487A"/>
    <w:rsid w:val="00445449"/>
    <w:rsid w:val="00446894"/>
    <w:rsid w:val="004503F0"/>
    <w:rsid w:val="00450845"/>
    <w:rsid w:val="00451E7E"/>
    <w:rsid w:val="004520BF"/>
    <w:rsid w:val="00452B44"/>
    <w:rsid w:val="00453D39"/>
    <w:rsid w:val="00455786"/>
    <w:rsid w:val="004558D0"/>
    <w:rsid w:val="00456875"/>
    <w:rsid w:val="00457361"/>
    <w:rsid w:val="00457DC4"/>
    <w:rsid w:val="00460C7C"/>
    <w:rsid w:val="004616FC"/>
    <w:rsid w:val="00462095"/>
    <w:rsid w:val="00462E93"/>
    <w:rsid w:val="00464A80"/>
    <w:rsid w:val="00464BA2"/>
    <w:rsid w:val="00467BE8"/>
    <w:rsid w:val="004704C7"/>
    <w:rsid w:val="00471039"/>
    <w:rsid w:val="004712EF"/>
    <w:rsid w:val="004727EA"/>
    <w:rsid w:val="00472BE0"/>
    <w:rsid w:val="00473D51"/>
    <w:rsid w:val="00475AC6"/>
    <w:rsid w:val="00475AD9"/>
    <w:rsid w:val="00476EA1"/>
    <w:rsid w:val="004802C9"/>
    <w:rsid w:val="00480E80"/>
    <w:rsid w:val="00481E0B"/>
    <w:rsid w:val="004820E4"/>
    <w:rsid w:val="00482A41"/>
    <w:rsid w:val="00482B27"/>
    <w:rsid w:val="004860F3"/>
    <w:rsid w:val="0048637F"/>
    <w:rsid w:val="004863C2"/>
    <w:rsid w:val="00487CC1"/>
    <w:rsid w:val="00487F24"/>
    <w:rsid w:val="00490BF7"/>
    <w:rsid w:val="00490EEF"/>
    <w:rsid w:val="0049143F"/>
    <w:rsid w:val="0049176B"/>
    <w:rsid w:val="0049267D"/>
    <w:rsid w:val="00494579"/>
    <w:rsid w:val="00494B9F"/>
    <w:rsid w:val="00495860"/>
    <w:rsid w:val="00496871"/>
    <w:rsid w:val="004977F3"/>
    <w:rsid w:val="004A096A"/>
    <w:rsid w:val="004A12FE"/>
    <w:rsid w:val="004A2CB9"/>
    <w:rsid w:val="004A2DEF"/>
    <w:rsid w:val="004A4561"/>
    <w:rsid w:val="004A4AFD"/>
    <w:rsid w:val="004A4B4C"/>
    <w:rsid w:val="004A4E4F"/>
    <w:rsid w:val="004A5843"/>
    <w:rsid w:val="004A6978"/>
    <w:rsid w:val="004B03C8"/>
    <w:rsid w:val="004B05B8"/>
    <w:rsid w:val="004B2148"/>
    <w:rsid w:val="004B2D6A"/>
    <w:rsid w:val="004B5862"/>
    <w:rsid w:val="004B68CE"/>
    <w:rsid w:val="004B6FA0"/>
    <w:rsid w:val="004B7D18"/>
    <w:rsid w:val="004C1C7D"/>
    <w:rsid w:val="004C22A3"/>
    <w:rsid w:val="004C257B"/>
    <w:rsid w:val="004C4749"/>
    <w:rsid w:val="004C47E0"/>
    <w:rsid w:val="004C524D"/>
    <w:rsid w:val="004C6F97"/>
    <w:rsid w:val="004C7865"/>
    <w:rsid w:val="004C7AAF"/>
    <w:rsid w:val="004D00EB"/>
    <w:rsid w:val="004D10BE"/>
    <w:rsid w:val="004D1D45"/>
    <w:rsid w:val="004D30BB"/>
    <w:rsid w:val="004D35F4"/>
    <w:rsid w:val="004D4F7D"/>
    <w:rsid w:val="004D5674"/>
    <w:rsid w:val="004D576D"/>
    <w:rsid w:val="004D6166"/>
    <w:rsid w:val="004D693A"/>
    <w:rsid w:val="004D7808"/>
    <w:rsid w:val="004E09C4"/>
    <w:rsid w:val="004E3056"/>
    <w:rsid w:val="004E5B39"/>
    <w:rsid w:val="004F2EEA"/>
    <w:rsid w:val="004F35E4"/>
    <w:rsid w:val="004F3780"/>
    <w:rsid w:val="004F4606"/>
    <w:rsid w:val="004F53E0"/>
    <w:rsid w:val="004F5650"/>
    <w:rsid w:val="004F66F4"/>
    <w:rsid w:val="004F6F10"/>
    <w:rsid w:val="00503196"/>
    <w:rsid w:val="0050427A"/>
    <w:rsid w:val="0050477C"/>
    <w:rsid w:val="00504B7E"/>
    <w:rsid w:val="00505144"/>
    <w:rsid w:val="00506E4E"/>
    <w:rsid w:val="00507750"/>
    <w:rsid w:val="00511404"/>
    <w:rsid w:val="00511EEF"/>
    <w:rsid w:val="0051286E"/>
    <w:rsid w:val="0051293B"/>
    <w:rsid w:val="00514AEA"/>
    <w:rsid w:val="005151BE"/>
    <w:rsid w:val="00517449"/>
    <w:rsid w:val="00517567"/>
    <w:rsid w:val="005205E5"/>
    <w:rsid w:val="00522196"/>
    <w:rsid w:val="00522840"/>
    <w:rsid w:val="005229EE"/>
    <w:rsid w:val="00524AB4"/>
    <w:rsid w:val="00524CD1"/>
    <w:rsid w:val="00524FF4"/>
    <w:rsid w:val="005267E5"/>
    <w:rsid w:val="00527139"/>
    <w:rsid w:val="005273EA"/>
    <w:rsid w:val="005305F8"/>
    <w:rsid w:val="00532781"/>
    <w:rsid w:val="00534477"/>
    <w:rsid w:val="005344EA"/>
    <w:rsid w:val="00536816"/>
    <w:rsid w:val="0053732B"/>
    <w:rsid w:val="0053741A"/>
    <w:rsid w:val="00537C29"/>
    <w:rsid w:val="00540451"/>
    <w:rsid w:val="00541216"/>
    <w:rsid w:val="00542370"/>
    <w:rsid w:val="00542508"/>
    <w:rsid w:val="00542F9E"/>
    <w:rsid w:val="00543D55"/>
    <w:rsid w:val="00543D9B"/>
    <w:rsid w:val="005447A0"/>
    <w:rsid w:val="00544A33"/>
    <w:rsid w:val="00546581"/>
    <w:rsid w:val="00552DAF"/>
    <w:rsid w:val="005539A6"/>
    <w:rsid w:val="00553E6E"/>
    <w:rsid w:val="00554064"/>
    <w:rsid w:val="00555277"/>
    <w:rsid w:val="005577ED"/>
    <w:rsid w:val="005579CB"/>
    <w:rsid w:val="00557F15"/>
    <w:rsid w:val="00562840"/>
    <w:rsid w:val="00562ACE"/>
    <w:rsid w:val="00562EF7"/>
    <w:rsid w:val="00565700"/>
    <w:rsid w:val="00567DC8"/>
    <w:rsid w:val="00567DC9"/>
    <w:rsid w:val="00567EDC"/>
    <w:rsid w:val="00571911"/>
    <w:rsid w:val="005719BD"/>
    <w:rsid w:val="00571C03"/>
    <w:rsid w:val="0057262B"/>
    <w:rsid w:val="0057272F"/>
    <w:rsid w:val="00573D9E"/>
    <w:rsid w:val="0057423E"/>
    <w:rsid w:val="005745E6"/>
    <w:rsid w:val="00574715"/>
    <w:rsid w:val="00575CE7"/>
    <w:rsid w:val="00576FDB"/>
    <w:rsid w:val="0058108C"/>
    <w:rsid w:val="00581531"/>
    <w:rsid w:val="00581831"/>
    <w:rsid w:val="00581F10"/>
    <w:rsid w:val="00582B00"/>
    <w:rsid w:val="0058321D"/>
    <w:rsid w:val="00583B90"/>
    <w:rsid w:val="005842CA"/>
    <w:rsid w:val="005845F0"/>
    <w:rsid w:val="00584DFC"/>
    <w:rsid w:val="00585AE3"/>
    <w:rsid w:val="00585D1B"/>
    <w:rsid w:val="00586C16"/>
    <w:rsid w:val="00586CA9"/>
    <w:rsid w:val="00587C86"/>
    <w:rsid w:val="00590075"/>
    <w:rsid w:val="0059387E"/>
    <w:rsid w:val="00593D0F"/>
    <w:rsid w:val="00593D76"/>
    <w:rsid w:val="0059470B"/>
    <w:rsid w:val="005972F9"/>
    <w:rsid w:val="005A06A1"/>
    <w:rsid w:val="005A0B44"/>
    <w:rsid w:val="005A150C"/>
    <w:rsid w:val="005A1904"/>
    <w:rsid w:val="005A1D4E"/>
    <w:rsid w:val="005A225A"/>
    <w:rsid w:val="005A2284"/>
    <w:rsid w:val="005A2CB3"/>
    <w:rsid w:val="005A56B8"/>
    <w:rsid w:val="005A67D2"/>
    <w:rsid w:val="005A6823"/>
    <w:rsid w:val="005A7189"/>
    <w:rsid w:val="005B108D"/>
    <w:rsid w:val="005B1EB4"/>
    <w:rsid w:val="005B2C79"/>
    <w:rsid w:val="005B4547"/>
    <w:rsid w:val="005B464E"/>
    <w:rsid w:val="005B60DE"/>
    <w:rsid w:val="005C00B4"/>
    <w:rsid w:val="005C06E3"/>
    <w:rsid w:val="005C0751"/>
    <w:rsid w:val="005C0C1E"/>
    <w:rsid w:val="005C1278"/>
    <w:rsid w:val="005C30CE"/>
    <w:rsid w:val="005C5CF7"/>
    <w:rsid w:val="005C667D"/>
    <w:rsid w:val="005C6811"/>
    <w:rsid w:val="005D0D28"/>
    <w:rsid w:val="005D0D83"/>
    <w:rsid w:val="005D136E"/>
    <w:rsid w:val="005D2005"/>
    <w:rsid w:val="005D2190"/>
    <w:rsid w:val="005D3F47"/>
    <w:rsid w:val="005D4D24"/>
    <w:rsid w:val="005D6619"/>
    <w:rsid w:val="005D6697"/>
    <w:rsid w:val="005D76C4"/>
    <w:rsid w:val="005E208D"/>
    <w:rsid w:val="005E2EA3"/>
    <w:rsid w:val="005E38E4"/>
    <w:rsid w:val="005E3ACC"/>
    <w:rsid w:val="005E3F20"/>
    <w:rsid w:val="005E57AC"/>
    <w:rsid w:val="005E5EA7"/>
    <w:rsid w:val="005E6BA6"/>
    <w:rsid w:val="005E6E02"/>
    <w:rsid w:val="005E7AFD"/>
    <w:rsid w:val="005F08C4"/>
    <w:rsid w:val="005F0CAD"/>
    <w:rsid w:val="005F1977"/>
    <w:rsid w:val="005F1D93"/>
    <w:rsid w:val="005F344D"/>
    <w:rsid w:val="006022DA"/>
    <w:rsid w:val="006028A0"/>
    <w:rsid w:val="00603859"/>
    <w:rsid w:val="00604B41"/>
    <w:rsid w:val="00604D1A"/>
    <w:rsid w:val="00604E97"/>
    <w:rsid w:val="006068EE"/>
    <w:rsid w:val="006069BA"/>
    <w:rsid w:val="006077EC"/>
    <w:rsid w:val="00607F57"/>
    <w:rsid w:val="00610607"/>
    <w:rsid w:val="006106AB"/>
    <w:rsid w:val="00610FE4"/>
    <w:rsid w:val="00611E10"/>
    <w:rsid w:val="00614D36"/>
    <w:rsid w:val="00615165"/>
    <w:rsid w:val="006157FA"/>
    <w:rsid w:val="00615E61"/>
    <w:rsid w:val="00615EDC"/>
    <w:rsid w:val="0061689D"/>
    <w:rsid w:val="006175BD"/>
    <w:rsid w:val="0062238A"/>
    <w:rsid w:val="006224AD"/>
    <w:rsid w:val="00623754"/>
    <w:rsid w:val="00623872"/>
    <w:rsid w:val="00623E74"/>
    <w:rsid w:val="00624AF0"/>
    <w:rsid w:val="00625521"/>
    <w:rsid w:val="00626A4C"/>
    <w:rsid w:val="00630557"/>
    <w:rsid w:val="00631208"/>
    <w:rsid w:val="0063181C"/>
    <w:rsid w:val="00631E15"/>
    <w:rsid w:val="0063259C"/>
    <w:rsid w:val="00632B7F"/>
    <w:rsid w:val="006330BA"/>
    <w:rsid w:val="00633665"/>
    <w:rsid w:val="00633998"/>
    <w:rsid w:val="00633D71"/>
    <w:rsid w:val="00634F0C"/>
    <w:rsid w:val="006374E0"/>
    <w:rsid w:val="00637768"/>
    <w:rsid w:val="00644FFA"/>
    <w:rsid w:val="00645CE1"/>
    <w:rsid w:val="006468E1"/>
    <w:rsid w:val="00646C34"/>
    <w:rsid w:val="00650F5A"/>
    <w:rsid w:val="006516E1"/>
    <w:rsid w:val="00653492"/>
    <w:rsid w:val="0065368C"/>
    <w:rsid w:val="006536FC"/>
    <w:rsid w:val="00653BBB"/>
    <w:rsid w:val="00654152"/>
    <w:rsid w:val="006549DE"/>
    <w:rsid w:val="00654CCB"/>
    <w:rsid w:val="0065599D"/>
    <w:rsid w:val="00655BAA"/>
    <w:rsid w:val="00657863"/>
    <w:rsid w:val="00657AE3"/>
    <w:rsid w:val="0066014A"/>
    <w:rsid w:val="006643F1"/>
    <w:rsid w:val="00665A89"/>
    <w:rsid w:val="00665B1D"/>
    <w:rsid w:val="00666050"/>
    <w:rsid w:val="00666A8E"/>
    <w:rsid w:val="00666CB1"/>
    <w:rsid w:val="006716DB"/>
    <w:rsid w:val="00671CAA"/>
    <w:rsid w:val="00672CB8"/>
    <w:rsid w:val="00672EF2"/>
    <w:rsid w:val="00672F8E"/>
    <w:rsid w:val="00674D2D"/>
    <w:rsid w:val="00676313"/>
    <w:rsid w:val="00676E1C"/>
    <w:rsid w:val="0067702F"/>
    <w:rsid w:val="00677CB5"/>
    <w:rsid w:val="006808C3"/>
    <w:rsid w:val="0068184F"/>
    <w:rsid w:val="00682664"/>
    <w:rsid w:val="00683758"/>
    <w:rsid w:val="0068593E"/>
    <w:rsid w:val="006864DA"/>
    <w:rsid w:val="00687CC1"/>
    <w:rsid w:val="00690647"/>
    <w:rsid w:val="006906DB"/>
    <w:rsid w:val="0069109B"/>
    <w:rsid w:val="006917AD"/>
    <w:rsid w:val="006918C9"/>
    <w:rsid w:val="0069598B"/>
    <w:rsid w:val="00696282"/>
    <w:rsid w:val="006966C8"/>
    <w:rsid w:val="00697812"/>
    <w:rsid w:val="006A0370"/>
    <w:rsid w:val="006A0AB0"/>
    <w:rsid w:val="006A0CA5"/>
    <w:rsid w:val="006A165C"/>
    <w:rsid w:val="006A2683"/>
    <w:rsid w:val="006A44C9"/>
    <w:rsid w:val="006A5513"/>
    <w:rsid w:val="006A6328"/>
    <w:rsid w:val="006A7DCC"/>
    <w:rsid w:val="006B0ED1"/>
    <w:rsid w:val="006B12EF"/>
    <w:rsid w:val="006B28E8"/>
    <w:rsid w:val="006B34F7"/>
    <w:rsid w:val="006B4B3F"/>
    <w:rsid w:val="006B4E9C"/>
    <w:rsid w:val="006B5A1E"/>
    <w:rsid w:val="006B6327"/>
    <w:rsid w:val="006B6AC9"/>
    <w:rsid w:val="006B6D09"/>
    <w:rsid w:val="006B70CF"/>
    <w:rsid w:val="006C11E3"/>
    <w:rsid w:val="006C1D85"/>
    <w:rsid w:val="006C38C0"/>
    <w:rsid w:val="006C42B5"/>
    <w:rsid w:val="006C439D"/>
    <w:rsid w:val="006C43B5"/>
    <w:rsid w:val="006C5A8D"/>
    <w:rsid w:val="006C7383"/>
    <w:rsid w:val="006D0C72"/>
    <w:rsid w:val="006D4273"/>
    <w:rsid w:val="006D45A9"/>
    <w:rsid w:val="006D4D3E"/>
    <w:rsid w:val="006D6401"/>
    <w:rsid w:val="006D644B"/>
    <w:rsid w:val="006D7927"/>
    <w:rsid w:val="006E3D14"/>
    <w:rsid w:val="006E5577"/>
    <w:rsid w:val="006E59CA"/>
    <w:rsid w:val="006EF406"/>
    <w:rsid w:val="006F0AA9"/>
    <w:rsid w:val="006F0CC1"/>
    <w:rsid w:val="006F1665"/>
    <w:rsid w:val="006F168D"/>
    <w:rsid w:val="006F18C9"/>
    <w:rsid w:val="006F3652"/>
    <w:rsid w:val="006F5025"/>
    <w:rsid w:val="006F5E6F"/>
    <w:rsid w:val="006F6037"/>
    <w:rsid w:val="006F63D1"/>
    <w:rsid w:val="006F6673"/>
    <w:rsid w:val="007003C0"/>
    <w:rsid w:val="0070141A"/>
    <w:rsid w:val="007024FA"/>
    <w:rsid w:val="007029C2"/>
    <w:rsid w:val="007039E6"/>
    <w:rsid w:val="00703EEC"/>
    <w:rsid w:val="00704F08"/>
    <w:rsid w:val="00706105"/>
    <w:rsid w:val="0070614F"/>
    <w:rsid w:val="00706D3C"/>
    <w:rsid w:val="007075E4"/>
    <w:rsid w:val="00707A13"/>
    <w:rsid w:val="00711252"/>
    <w:rsid w:val="00712F21"/>
    <w:rsid w:val="007130DF"/>
    <w:rsid w:val="00715349"/>
    <w:rsid w:val="007163DD"/>
    <w:rsid w:val="0072092D"/>
    <w:rsid w:val="00721650"/>
    <w:rsid w:val="0072197F"/>
    <w:rsid w:val="0072227B"/>
    <w:rsid w:val="00725021"/>
    <w:rsid w:val="00725FAC"/>
    <w:rsid w:val="007260F8"/>
    <w:rsid w:val="00727832"/>
    <w:rsid w:val="00730D17"/>
    <w:rsid w:val="00731729"/>
    <w:rsid w:val="0073194E"/>
    <w:rsid w:val="007320C1"/>
    <w:rsid w:val="007326BA"/>
    <w:rsid w:val="00734265"/>
    <w:rsid w:val="00734D37"/>
    <w:rsid w:val="007353EA"/>
    <w:rsid w:val="00736C4F"/>
    <w:rsid w:val="00737DFC"/>
    <w:rsid w:val="00740BCA"/>
    <w:rsid w:val="00741825"/>
    <w:rsid w:val="00745EB1"/>
    <w:rsid w:val="0074614D"/>
    <w:rsid w:val="00747B75"/>
    <w:rsid w:val="00750CAD"/>
    <w:rsid w:val="00750D51"/>
    <w:rsid w:val="0075124A"/>
    <w:rsid w:val="00753CFF"/>
    <w:rsid w:val="00753D3F"/>
    <w:rsid w:val="00754085"/>
    <w:rsid w:val="007552D2"/>
    <w:rsid w:val="00755A3D"/>
    <w:rsid w:val="007569C1"/>
    <w:rsid w:val="007571DD"/>
    <w:rsid w:val="00757299"/>
    <w:rsid w:val="007600A5"/>
    <w:rsid w:val="0076037B"/>
    <w:rsid w:val="007613B4"/>
    <w:rsid w:val="00761ADD"/>
    <w:rsid w:val="00761B21"/>
    <w:rsid w:val="007629AA"/>
    <w:rsid w:val="00763C71"/>
    <w:rsid w:val="0076426A"/>
    <w:rsid w:val="00764B7D"/>
    <w:rsid w:val="00765B41"/>
    <w:rsid w:val="007700C0"/>
    <w:rsid w:val="00770D79"/>
    <w:rsid w:val="00771190"/>
    <w:rsid w:val="00772F0D"/>
    <w:rsid w:val="00773117"/>
    <w:rsid w:val="007738E4"/>
    <w:rsid w:val="00773D8D"/>
    <w:rsid w:val="007746C6"/>
    <w:rsid w:val="007753C2"/>
    <w:rsid w:val="00775BEA"/>
    <w:rsid w:val="00775C1D"/>
    <w:rsid w:val="00776070"/>
    <w:rsid w:val="00776BEE"/>
    <w:rsid w:val="00777CE4"/>
    <w:rsid w:val="00780447"/>
    <w:rsid w:val="00780A8A"/>
    <w:rsid w:val="0078197C"/>
    <w:rsid w:val="007824B9"/>
    <w:rsid w:val="00783655"/>
    <w:rsid w:val="00783733"/>
    <w:rsid w:val="00784865"/>
    <w:rsid w:val="00784889"/>
    <w:rsid w:val="00784CE8"/>
    <w:rsid w:val="00785EC0"/>
    <w:rsid w:val="00786D79"/>
    <w:rsid w:val="0079218B"/>
    <w:rsid w:val="00792446"/>
    <w:rsid w:val="00792738"/>
    <w:rsid w:val="007942D4"/>
    <w:rsid w:val="00795BA9"/>
    <w:rsid w:val="007A19A1"/>
    <w:rsid w:val="007A3BB2"/>
    <w:rsid w:val="007A5EDC"/>
    <w:rsid w:val="007A6012"/>
    <w:rsid w:val="007A68C2"/>
    <w:rsid w:val="007A69BB"/>
    <w:rsid w:val="007A7069"/>
    <w:rsid w:val="007A792E"/>
    <w:rsid w:val="007B002E"/>
    <w:rsid w:val="007B0F91"/>
    <w:rsid w:val="007B2389"/>
    <w:rsid w:val="007B2476"/>
    <w:rsid w:val="007B2849"/>
    <w:rsid w:val="007B3E48"/>
    <w:rsid w:val="007B4CC8"/>
    <w:rsid w:val="007B5161"/>
    <w:rsid w:val="007B688D"/>
    <w:rsid w:val="007B783B"/>
    <w:rsid w:val="007C0220"/>
    <w:rsid w:val="007C0751"/>
    <w:rsid w:val="007C19A8"/>
    <w:rsid w:val="007C1F89"/>
    <w:rsid w:val="007C4CBC"/>
    <w:rsid w:val="007C5AD8"/>
    <w:rsid w:val="007C5CF6"/>
    <w:rsid w:val="007C629A"/>
    <w:rsid w:val="007C659E"/>
    <w:rsid w:val="007C69CA"/>
    <w:rsid w:val="007C6ACA"/>
    <w:rsid w:val="007C7E0A"/>
    <w:rsid w:val="007D05CD"/>
    <w:rsid w:val="007D060F"/>
    <w:rsid w:val="007D1398"/>
    <w:rsid w:val="007D18F8"/>
    <w:rsid w:val="007D3DFA"/>
    <w:rsid w:val="007D569A"/>
    <w:rsid w:val="007D5864"/>
    <w:rsid w:val="007D5BE4"/>
    <w:rsid w:val="007D5ED1"/>
    <w:rsid w:val="007E4800"/>
    <w:rsid w:val="007E4C5D"/>
    <w:rsid w:val="007E4F66"/>
    <w:rsid w:val="007E5148"/>
    <w:rsid w:val="007E55D2"/>
    <w:rsid w:val="007E5778"/>
    <w:rsid w:val="007E65AF"/>
    <w:rsid w:val="007F0F76"/>
    <w:rsid w:val="007F1D56"/>
    <w:rsid w:val="007F1F55"/>
    <w:rsid w:val="007F2A60"/>
    <w:rsid w:val="007F49CD"/>
    <w:rsid w:val="007F5722"/>
    <w:rsid w:val="007F5B33"/>
    <w:rsid w:val="007F5D29"/>
    <w:rsid w:val="007F5E18"/>
    <w:rsid w:val="007F6000"/>
    <w:rsid w:val="007F68A9"/>
    <w:rsid w:val="007F6E37"/>
    <w:rsid w:val="0080098C"/>
    <w:rsid w:val="00801CAF"/>
    <w:rsid w:val="00806BBB"/>
    <w:rsid w:val="00811471"/>
    <w:rsid w:val="008122FF"/>
    <w:rsid w:val="0081272B"/>
    <w:rsid w:val="008131B9"/>
    <w:rsid w:val="00815B3C"/>
    <w:rsid w:val="0081681A"/>
    <w:rsid w:val="008168F0"/>
    <w:rsid w:val="0081747F"/>
    <w:rsid w:val="00817FB4"/>
    <w:rsid w:val="0082011F"/>
    <w:rsid w:val="00820C41"/>
    <w:rsid w:val="008215DC"/>
    <w:rsid w:val="00821BF0"/>
    <w:rsid w:val="00822158"/>
    <w:rsid w:val="008230EE"/>
    <w:rsid w:val="00824663"/>
    <w:rsid w:val="0082523C"/>
    <w:rsid w:val="00830DD6"/>
    <w:rsid w:val="00831BCD"/>
    <w:rsid w:val="008320F4"/>
    <w:rsid w:val="00832964"/>
    <w:rsid w:val="0083390A"/>
    <w:rsid w:val="00833E42"/>
    <w:rsid w:val="00835A1B"/>
    <w:rsid w:val="0084086A"/>
    <w:rsid w:val="008409A4"/>
    <w:rsid w:val="00840B57"/>
    <w:rsid w:val="00841348"/>
    <w:rsid w:val="00841C20"/>
    <w:rsid w:val="00842D3D"/>
    <w:rsid w:val="0084345C"/>
    <w:rsid w:val="0084534F"/>
    <w:rsid w:val="008458E5"/>
    <w:rsid w:val="008459AF"/>
    <w:rsid w:val="008479DB"/>
    <w:rsid w:val="00854E56"/>
    <w:rsid w:val="00854FD7"/>
    <w:rsid w:val="00855005"/>
    <w:rsid w:val="00856288"/>
    <w:rsid w:val="0085651F"/>
    <w:rsid w:val="00856F15"/>
    <w:rsid w:val="0085767C"/>
    <w:rsid w:val="008577D6"/>
    <w:rsid w:val="00860941"/>
    <w:rsid w:val="00862B92"/>
    <w:rsid w:val="00865CA2"/>
    <w:rsid w:val="00865E05"/>
    <w:rsid w:val="0087117D"/>
    <w:rsid w:val="008718A0"/>
    <w:rsid w:val="00873DB5"/>
    <w:rsid w:val="00874814"/>
    <w:rsid w:val="00876695"/>
    <w:rsid w:val="00876A83"/>
    <w:rsid w:val="00876D81"/>
    <w:rsid w:val="0088088F"/>
    <w:rsid w:val="00880A95"/>
    <w:rsid w:val="00881AB8"/>
    <w:rsid w:val="00882B26"/>
    <w:rsid w:val="00882E24"/>
    <w:rsid w:val="008848AF"/>
    <w:rsid w:val="0088758C"/>
    <w:rsid w:val="00887677"/>
    <w:rsid w:val="00890FB3"/>
    <w:rsid w:val="00891D34"/>
    <w:rsid w:val="008944EF"/>
    <w:rsid w:val="0089550D"/>
    <w:rsid w:val="00895FCD"/>
    <w:rsid w:val="00897B71"/>
    <w:rsid w:val="008A1090"/>
    <w:rsid w:val="008A1A18"/>
    <w:rsid w:val="008A211A"/>
    <w:rsid w:val="008A33D8"/>
    <w:rsid w:val="008A5E3A"/>
    <w:rsid w:val="008A695B"/>
    <w:rsid w:val="008A6E7F"/>
    <w:rsid w:val="008A755C"/>
    <w:rsid w:val="008B033F"/>
    <w:rsid w:val="008B159E"/>
    <w:rsid w:val="008B2231"/>
    <w:rsid w:val="008B2A43"/>
    <w:rsid w:val="008B2B48"/>
    <w:rsid w:val="008B2FDA"/>
    <w:rsid w:val="008B3DE3"/>
    <w:rsid w:val="008B5301"/>
    <w:rsid w:val="008B5865"/>
    <w:rsid w:val="008B6840"/>
    <w:rsid w:val="008B75BA"/>
    <w:rsid w:val="008B7E0D"/>
    <w:rsid w:val="008C1D96"/>
    <w:rsid w:val="008C3EED"/>
    <w:rsid w:val="008C51C0"/>
    <w:rsid w:val="008C74AF"/>
    <w:rsid w:val="008C7ABA"/>
    <w:rsid w:val="008C7FA2"/>
    <w:rsid w:val="008D0A87"/>
    <w:rsid w:val="008D31F6"/>
    <w:rsid w:val="008D4070"/>
    <w:rsid w:val="008D4543"/>
    <w:rsid w:val="008D4634"/>
    <w:rsid w:val="008D655F"/>
    <w:rsid w:val="008D662C"/>
    <w:rsid w:val="008D67B4"/>
    <w:rsid w:val="008D7194"/>
    <w:rsid w:val="008D7390"/>
    <w:rsid w:val="008D777C"/>
    <w:rsid w:val="008D78C0"/>
    <w:rsid w:val="008D7F41"/>
    <w:rsid w:val="008E0740"/>
    <w:rsid w:val="008E1456"/>
    <w:rsid w:val="008E1AAE"/>
    <w:rsid w:val="008E2208"/>
    <w:rsid w:val="008E3C84"/>
    <w:rsid w:val="008E479C"/>
    <w:rsid w:val="008E5190"/>
    <w:rsid w:val="008E6BFD"/>
    <w:rsid w:val="008F036B"/>
    <w:rsid w:val="008F07FF"/>
    <w:rsid w:val="008F1163"/>
    <w:rsid w:val="008F2AA5"/>
    <w:rsid w:val="008F4686"/>
    <w:rsid w:val="008F616F"/>
    <w:rsid w:val="008F69C6"/>
    <w:rsid w:val="008F6E7A"/>
    <w:rsid w:val="008F7689"/>
    <w:rsid w:val="008F7AD6"/>
    <w:rsid w:val="00901F11"/>
    <w:rsid w:val="0090376C"/>
    <w:rsid w:val="0090457A"/>
    <w:rsid w:val="00906BF1"/>
    <w:rsid w:val="00906C49"/>
    <w:rsid w:val="00907414"/>
    <w:rsid w:val="00907A4B"/>
    <w:rsid w:val="00907AC6"/>
    <w:rsid w:val="00907BA4"/>
    <w:rsid w:val="00912746"/>
    <w:rsid w:val="00913F63"/>
    <w:rsid w:val="00914100"/>
    <w:rsid w:val="009173C2"/>
    <w:rsid w:val="00922BC3"/>
    <w:rsid w:val="0092338A"/>
    <w:rsid w:val="00923CB5"/>
    <w:rsid w:val="00924F94"/>
    <w:rsid w:val="00927484"/>
    <w:rsid w:val="00927645"/>
    <w:rsid w:val="009278E7"/>
    <w:rsid w:val="0093146B"/>
    <w:rsid w:val="009314C2"/>
    <w:rsid w:val="00932021"/>
    <w:rsid w:val="00934652"/>
    <w:rsid w:val="009358DD"/>
    <w:rsid w:val="00935EAF"/>
    <w:rsid w:val="00941600"/>
    <w:rsid w:val="009443D8"/>
    <w:rsid w:val="00944DD7"/>
    <w:rsid w:val="009455E9"/>
    <w:rsid w:val="00945A55"/>
    <w:rsid w:val="009465C7"/>
    <w:rsid w:val="00946D1C"/>
    <w:rsid w:val="00950783"/>
    <w:rsid w:val="00950870"/>
    <w:rsid w:val="00952179"/>
    <w:rsid w:val="0095224A"/>
    <w:rsid w:val="00952636"/>
    <w:rsid w:val="00952DC1"/>
    <w:rsid w:val="0095324A"/>
    <w:rsid w:val="00953514"/>
    <w:rsid w:val="00954D16"/>
    <w:rsid w:val="009552DE"/>
    <w:rsid w:val="00955858"/>
    <w:rsid w:val="00955A63"/>
    <w:rsid w:val="0095620E"/>
    <w:rsid w:val="009565E5"/>
    <w:rsid w:val="009566D1"/>
    <w:rsid w:val="00956EB7"/>
    <w:rsid w:val="009617B5"/>
    <w:rsid w:val="00961FD8"/>
    <w:rsid w:val="0096200C"/>
    <w:rsid w:val="009621D2"/>
    <w:rsid w:val="00962B15"/>
    <w:rsid w:val="0096324C"/>
    <w:rsid w:val="009635FC"/>
    <w:rsid w:val="00966E07"/>
    <w:rsid w:val="0096713E"/>
    <w:rsid w:val="00967E5C"/>
    <w:rsid w:val="0097197E"/>
    <w:rsid w:val="009720F6"/>
    <w:rsid w:val="0097375D"/>
    <w:rsid w:val="0097388F"/>
    <w:rsid w:val="00973ADC"/>
    <w:rsid w:val="00974214"/>
    <w:rsid w:val="0097509D"/>
    <w:rsid w:val="009756C3"/>
    <w:rsid w:val="00976A9B"/>
    <w:rsid w:val="00980566"/>
    <w:rsid w:val="00982BD7"/>
    <w:rsid w:val="00983654"/>
    <w:rsid w:val="00984D26"/>
    <w:rsid w:val="00985575"/>
    <w:rsid w:val="00985BBF"/>
    <w:rsid w:val="009879B7"/>
    <w:rsid w:val="009913C2"/>
    <w:rsid w:val="00991434"/>
    <w:rsid w:val="00991C64"/>
    <w:rsid w:val="00992E1D"/>
    <w:rsid w:val="00995028"/>
    <w:rsid w:val="009958AB"/>
    <w:rsid w:val="009958B0"/>
    <w:rsid w:val="00996BD3"/>
    <w:rsid w:val="00997A9C"/>
    <w:rsid w:val="009A1E54"/>
    <w:rsid w:val="009A243C"/>
    <w:rsid w:val="009A3016"/>
    <w:rsid w:val="009A34BC"/>
    <w:rsid w:val="009A3661"/>
    <w:rsid w:val="009A3DCF"/>
    <w:rsid w:val="009A3F5B"/>
    <w:rsid w:val="009A4406"/>
    <w:rsid w:val="009A6226"/>
    <w:rsid w:val="009A728B"/>
    <w:rsid w:val="009B0533"/>
    <w:rsid w:val="009B12AD"/>
    <w:rsid w:val="009B14E9"/>
    <w:rsid w:val="009B1E61"/>
    <w:rsid w:val="009B31A2"/>
    <w:rsid w:val="009B40B3"/>
    <w:rsid w:val="009B443B"/>
    <w:rsid w:val="009B5C75"/>
    <w:rsid w:val="009C1837"/>
    <w:rsid w:val="009C222F"/>
    <w:rsid w:val="009C2A66"/>
    <w:rsid w:val="009C376B"/>
    <w:rsid w:val="009C4828"/>
    <w:rsid w:val="009C5A92"/>
    <w:rsid w:val="009C631F"/>
    <w:rsid w:val="009C6D58"/>
    <w:rsid w:val="009C73CF"/>
    <w:rsid w:val="009C7BC1"/>
    <w:rsid w:val="009D0123"/>
    <w:rsid w:val="009D1462"/>
    <w:rsid w:val="009D32E1"/>
    <w:rsid w:val="009D4340"/>
    <w:rsid w:val="009D4518"/>
    <w:rsid w:val="009D4554"/>
    <w:rsid w:val="009D5DFA"/>
    <w:rsid w:val="009D7554"/>
    <w:rsid w:val="009D7D79"/>
    <w:rsid w:val="009E051B"/>
    <w:rsid w:val="009E0911"/>
    <w:rsid w:val="009E0E44"/>
    <w:rsid w:val="009E34A1"/>
    <w:rsid w:val="009E4AE5"/>
    <w:rsid w:val="009E6EFD"/>
    <w:rsid w:val="009E70FA"/>
    <w:rsid w:val="009F04CE"/>
    <w:rsid w:val="009F0EC5"/>
    <w:rsid w:val="009F10F1"/>
    <w:rsid w:val="009F4950"/>
    <w:rsid w:val="009F61F3"/>
    <w:rsid w:val="009F72DE"/>
    <w:rsid w:val="009F74E7"/>
    <w:rsid w:val="009F77F9"/>
    <w:rsid w:val="00A00AF5"/>
    <w:rsid w:val="00A0150B"/>
    <w:rsid w:val="00A02202"/>
    <w:rsid w:val="00A02842"/>
    <w:rsid w:val="00A033BB"/>
    <w:rsid w:val="00A03612"/>
    <w:rsid w:val="00A04610"/>
    <w:rsid w:val="00A103F2"/>
    <w:rsid w:val="00A10AD5"/>
    <w:rsid w:val="00A12701"/>
    <w:rsid w:val="00A13236"/>
    <w:rsid w:val="00A132AE"/>
    <w:rsid w:val="00A1426A"/>
    <w:rsid w:val="00A156FA"/>
    <w:rsid w:val="00A15DBB"/>
    <w:rsid w:val="00A17BE5"/>
    <w:rsid w:val="00A2049E"/>
    <w:rsid w:val="00A21385"/>
    <w:rsid w:val="00A22486"/>
    <w:rsid w:val="00A22725"/>
    <w:rsid w:val="00A2438A"/>
    <w:rsid w:val="00A24730"/>
    <w:rsid w:val="00A268BD"/>
    <w:rsid w:val="00A27088"/>
    <w:rsid w:val="00A2728A"/>
    <w:rsid w:val="00A279E9"/>
    <w:rsid w:val="00A31115"/>
    <w:rsid w:val="00A31124"/>
    <w:rsid w:val="00A31385"/>
    <w:rsid w:val="00A318D8"/>
    <w:rsid w:val="00A31ADF"/>
    <w:rsid w:val="00A333BD"/>
    <w:rsid w:val="00A338E2"/>
    <w:rsid w:val="00A33B27"/>
    <w:rsid w:val="00A344BC"/>
    <w:rsid w:val="00A365D4"/>
    <w:rsid w:val="00A36A2F"/>
    <w:rsid w:val="00A37E17"/>
    <w:rsid w:val="00A4184B"/>
    <w:rsid w:val="00A431FF"/>
    <w:rsid w:val="00A44731"/>
    <w:rsid w:val="00A448D2"/>
    <w:rsid w:val="00A44DD7"/>
    <w:rsid w:val="00A46CE0"/>
    <w:rsid w:val="00A46EE2"/>
    <w:rsid w:val="00A5140C"/>
    <w:rsid w:val="00A51E92"/>
    <w:rsid w:val="00A524A3"/>
    <w:rsid w:val="00A52B8F"/>
    <w:rsid w:val="00A530E3"/>
    <w:rsid w:val="00A54E5F"/>
    <w:rsid w:val="00A55517"/>
    <w:rsid w:val="00A559BE"/>
    <w:rsid w:val="00A55CEC"/>
    <w:rsid w:val="00A55FAD"/>
    <w:rsid w:val="00A56B96"/>
    <w:rsid w:val="00A60909"/>
    <w:rsid w:val="00A611EF"/>
    <w:rsid w:val="00A62202"/>
    <w:rsid w:val="00A6250F"/>
    <w:rsid w:val="00A64A9E"/>
    <w:rsid w:val="00A66488"/>
    <w:rsid w:val="00A71131"/>
    <w:rsid w:val="00A71832"/>
    <w:rsid w:val="00A720A8"/>
    <w:rsid w:val="00A721C3"/>
    <w:rsid w:val="00A73197"/>
    <w:rsid w:val="00A76AE6"/>
    <w:rsid w:val="00A77470"/>
    <w:rsid w:val="00A80956"/>
    <w:rsid w:val="00A80C59"/>
    <w:rsid w:val="00A81C04"/>
    <w:rsid w:val="00A81FA0"/>
    <w:rsid w:val="00A84AE3"/>
    <w:rsid w:val="00A8500A"/>
    <w:rsid w:val="00A85FA1"/>
    <w:rsid w:val="00A861B0"/>
    <w:rsid w:val="00A86890"/>
    <w:rsid w:val="00A90ABA"/>
    <w:rsid w:val="00A90C3A"/>
    <w:rsid w:val="00A913F2"/>
    <w:rsid w:val="00A9718F"/>
    <w:rsid w:val="00A971AD"/>
    <w:rsid w:val="00AA0777"/>
    <w:rsid w:val="00AA0C69"/>
    <w:rsid w:val="00AA2BF3"/>
    <w:rsid w:val="00AA2F06"/>
    <w:rsid w:val="00AA2F95"/>
    <w:rsid w:val="00AA3A62"/>
    <w:rsid w:val="00AA5AFB"/>
    <w:rsid w:val="00AA61AB"/>
    <w:rsid w:val="00AA698A"/>
    <w:rsid w:val="00AA6B07"/>
    <w:rsid w:val="00AA7D42"/>
    <w:rsid w:val="00AB1911"/>
    <w:rsid w:val="00AB1B7B"/>
    <w:rsid w:val="00AB1E04"/>
    <w:rsid w:val="00AB1FE8"/>
    <w:rsid w:val="00AB212A"/>
    <w:rsid w:val="00AB278E"/>
    <w:rsid w:val="00AB2A04"/>
    <w:rsid w:val="00AB2ADC"/>
    <w:rsid w:val="00AB4A04"/>
    <w:rsid w:val="00AB6F66"/>
    <w:rsid w:val="00AB7C3B"/>
    <w:rsid w:val="00AB7FE7"/>
    <w:rsid w:val="00ABA2B7"/>
    <w:rsid w:val="00AC0716"/>
    <w:rsid w:val="00AC1F4C"/>
    <w:rsid w:val="00AC21C0"/>
    <w:rsid w:val="00AC484F"/>
    <w:rsid w:val="00AC485F"/>
    <w:rsid w:val="00AC5241"/>
    <w:rsid w:val="00AC6521"/>
    <w:rsid w:val="00AC680D"/>
    <w:rsid w:val="00AC68ED"/>
    <w:rsid w:val="00AC7AF5"/>
    <w:rsid w:val="00AD1215"/>
    <w:rsid w:val="00AD1C84"/>
    <w:rsid w:val="00AD2D87"/>
    <w:rsid w:val="00AD33E6"/>
    <w:rsid w:val="00AD54C0"/>
    <w:rsid w:val="00AD5BAA"/>
    <w:rsid w:val="00AE117C"/>
    <w:rsid w:val="00AE157D"/>
    <w:rsid w:val="00AE2225"/>
    <w:rsid w:val="00AE2424"/>
    <w:rsid w:val="00AE3DE9"/>
    <w:rsid w:val="00AE46AE"/>
    <w:rsid w:val="00AE49D2"/>
    <w:rsid w:val="00AE5B5F"/>
    <w:rsid w:val="00AE5BF1"/>
    <w:rsid w:val="00AF04AF"/>
    <w:rsid w:val="00AF1108"/>
    <w:rsid w:val="00AF23DE"/>
    <w:rsid w:val="00AF579F"/>
    <w:rsid w:val="00AF5C7D"/>
    <w:rsid w:val="00AF5D6D"/>
    <w:rsid w:val="00AF6198"/>
    <w:rsid w:val="00AF6AAE"/>
    <w:rsid w:val="00B007B2"/>
    <w:rsid w:val="00B01212"/>
    <w:rsid w:val="00B0216A"/>
    <w:rsid w:val="00B02758"/>
    <w:rsid w:val="00B02A96"/>
    <w:rsid w:val="00B0408C"/>
    <w:rsid w:val="00B046CA"/>
    <w:rsid w:val="00B05CCB"/>
    <w:rsid w:val="00B0708E"/>
    <w:rsid w:val="00B100B9"/>
    <w:rsid w:val="00B10218"/>
    <w:rsid w:val="00B10B73"/>
    <w:rsid w:val="00B10FD7"/>
    <w:rsid w:val="00B1182E"/>
    <w:rsid w:val="00B12A7D"/>
    <w:rsid w:val="00B15478"/>
    <w:rsid w:val="00B15586"/>
    <w:rsid w:val="00B1585C"/>
    <w:rsid w:val="00B17B56"/>
    <w:rsid w:val="00B204D8"/>
    <w:rsid w:val="00B21E49"/>
    <w:rsid w:val="00B22DF4"/>
    <w:rsid w:val="00B22F22"/>
    <w:rsid w:val="00B2312E"/>
    <w:rsid w:val="00B23B50"/>
    <w:rsid w:val="00B240FC"/>
    <w:rsid w:val="00B24499"/>
    <w:rsid w:val="00B24ED0"/>
    <w:rsid w:val="00B251E8"/>
    <w:rsid w:val="00B26114"/>
    <w:rsid w:val="00B26B0B"/>
    <w:rsid w:val="00B26F21"/>
    <w:rsid w:val="00B2703B"/>
    <w:rsid w:val="00B27073"/>
    <w:rsid w:val="00B270EF"/>
    <w:rsid w:val="00B30334"/>
    <w:rsid w:val="00B32B28"/>
    <w:rsid w:val="00B34469"/>
    <w:rsid w:val="00B34C84"/>
    <w:rsid w:val="00B34D59"/>
    <w:rsid w:val="00B3599F"/>
    <w:rsid w:val="00B35D15"/>
    <w:rsid w:val="00B4126A"/>
    <w:rsid w:val="00B424E8"/>
    <w:rsid w:val="00B42FB7"/>
    <w:rsid w:val="00B44452"/>
    <w:rsid w:val="00B47401"/>
    <w:rsid w:val="00B50AA1"/>
    <w:rsid w:val="00B51B86"/>
    <w:rsid w:val="00B51C9E"/>
    <w:rsid w:val="00B532BB"/>
    <w:rsid w:val="00B551D0"/>
    <w:rsid w:val="00B5535E"/>
    <w:rsid w:val="00B56139"/>
    <w:rsid w:val="00B564A7"/>
    <w:rsid w:val="00B5659B"/>
    <w:rsid w:val="00B57772"/>
    <w:rsid w:val="00B57F29"/>
    <w:rsid w:val="00B6209A"/>
    <w:rsid w:val="00B62C4A"/>
    <w:rsid w:val="00B63C53"/>
    <w:rsid w:val="00B64B84"/>
    <w:rsid w:val="00B64D10"/>
    <w:rsid w:val="00B657FE"/>
    <w:rsid w:val="00B6616F"/>
    <w:rsid w:val="00B666FF"/>
    <w:rsid w:val="00B673E7"/>
    <w:rsid w:val="00B679A3"/>
    <w:rsid w:val="00B70183"/>
    <w:rsid w:val="00B707D6"/>
    <w:rsid w:val="00B717D7"/>
    <w:rsid w:val="00B73971"/>
    <w:rsid w:val="00B73AB8"/>
    <w:rsid w:val="00B74763"/>
    <w:rsid w:val="00B74A60"/>
    <w:rsid w:val="00B76470"/>
    <w:rsid w:val="00B76C71"/>
    <w:rsid w:val="00B806A6"/>
    <w:rsid w:val="00B8114E"/>
    <w:rsid w:val="00B83016"/>
    <w:rsid w:val="00B83AE0"/>
    <w:rsid w:val="00B83E95"/>
    <w:rsid w:val="00B85A9C"/>
    <w:rsid w:val="00B85F93"/>
    <w:rsid w:val="00B91185"/>
    <w:rsid w:val="00B92A1E"/>
    <w:rsid w:val="00B92DAB"/>
    <w:rsid w:val="00B930E6"/>
    <w:rsid w:val="00B94433"/>
    <w:rsid w:val="00B975CF"/>
    <w:rsid w:val="00B975E5"/>
    <w:rsid w:val="00B97736"/>
    <w:rsid w:val="00B97830"/>
    <w:rsid w:val="00BA12A3"/>
    <w:rsid w:val="00BA2012"/>
    <w:rsid w:val="00BA2567"/>
    <w:rsid w:val="00BA5CE3"/>
    <w:rsid w:val="00BA651F"/>
    <w:rsid w:val="00BA67C3"/>
    <w:rsid w:val="00BA75AC"/>
    <w:rsid w:val="00BB0449"/>
    <w:rsid w:val="00BB11DE"/>
    <w:rsid w:val="00BB1713"/>
    <w:rsid w:val="00BB3B3E"/>
    <w:rsid w:val="00BB450E"/>
    <w:rsid w:val="00BB466D"/>
    <w:rsid w:val="00BB512B"/>
    <w:rsid w:val="00BB51CF"/>
    <w:rsid w:val="00BB576E"/>
    <w:rsid w:val="00BB605D"/>
    <w:rsid w:val="00BB6199"/>
    <w:rsid w:val="00BC128A"/>
    <w:rsid w:val="00BC15DE"/>
    <w:rsid w:val="00BC228A"/>
    <w:rsid w:val="00BC3037"/>
    <w:rsid w:val="00BC44E1"/>
    <w:rsid w:val="00BC4A34"/>
    <w:rsid w:val="00BC4A5A"/>
    <w:rsid w:val="00BC4E8C"/>
    <w:rsid w:val="00BC5001"/>
    <w:rsid w:val="00BC50AA"/>
    <w:rsid w:val="00BC5AD0"/>
    <w:rsid w:val="00BC74F6"/>
    <w:rsid w:val="00BC7F2B"/>
    <w:rsid w:val="00BD0E4A"/>
    <w:rsid w:val="00BD124A"/>
    <w:rsid w:val="00BD1D09"/>
    <w:rsid w:val="00BD2046"/>
    <w:rsid w:val="00BD2854"/>
    <w:rsid w:val="00BD3D9B"/>
    <w:rsid w:val="00BD422D"/>
    <w:rsid w:val="00BD5D7E"/>
    <w:rsid w:val="00BD7990"/>
    <w:rsid w:val="00BE0563"/>
    <w:rsid w:val="00BE4460"/>
    <w:rsid w:val="00BE5D94"/>
    <w:rsid w:val="00BE74E4"/>
    <w:rsid w:val="00BF067D"/>
    <w:rsid w:val="00BF0AF4"/>
    <w:rsid w:val="00BF172F"/>
    <w:rsid w:val="00BF26C5"/>
    <w:rsid w:val="00BF4633"/>
    <w:rsid w:val="00BF4C1D"/>
    <w:rsid w:val="00BF4D6E"/>
    <w:rsid w:val="00BF710A"/>
    <w:rsid w:val="00BF74F7"/>
    <w:rsid w:val="00BF75E1"/>
    <w:rsid w:val="00BF7CA0"/>
    <w:rsid w:val="00C00397"/>
    <w:rsid w:val="00C026C1"/>
    <w:rsid w:val="00C03503"/>
    <w:rsid w:val="00C03FFD"/>
    <w:rsid w:val="00C041B1"/>
    <w:rsid w:val="00C04ACA"/>
    <w:rsid w:val="00C11A9E"/>
    <w:rsid w:val="00C11DC4"/>
    <w:rsid w:val="00C126F1"/>
    <w:rsid w:val="00C142A3"/>
    <w:rsid w:val="00C15B28"/>
    <w:rsid w:val="00C17FD8"/>
    <w:rsid w:val="00C20DA2"/>
    <w:rsid w:val="00C2255F"/>
    <w:rsid w:val="00C24943"/>
    <w:rsid w:val="00C25AE7"/>
    <w:rsid w:val="00C26656"/>
    <w:rsid w:val="00C27AA4"/>
    <w:rsid w:val="00C30FC3"/>
    <w:rsid w:val="00C313C8"/>
    <w:rsid w:val="00C31A3F"/>
    <w:rsid w:val="00C31D63"/>
    <w:rsid w:val="00C32091"/>
    <w:rsid w:val="00C32884"/>
    <w:rsid w:val="00C32B9B"/>
    <w:rsid w:val="00C35FE7"/>
    <w:rsid w:val="00C37407"/>
    <w:rsid w:val="00C37A93"/>
    <w:rsid w:val="00C40D3E"/>
    <w:rsid w:val="00C40D8D"/>
    <w:rsid w:val="00C411DB"/>
    <w:rsid w:val="00C41F9A"/>
    <w:rsid w:val="00C423DE"/>
    <w:rsid w:val="00C42A85"/>
    <w:rsid w:val="00C43977"/>
    <w:rsid w:val="00C45155"/>
    <w:rsid w:val="00C45D1A"/>
    <w:rsid w:val="00C46FA8"/>
    <w:rsid w:val="00C50EE8"/>
    <w:rsid w:val="00C5129B"/>
    <w:rsid w:val="00C53157"/>
    <w:rsid w:val="00C53216"/>
    <w:rsid w:val="00C54E94"/>
    <w:rsid w:val="00C55348"/>
    <w:rsid w:val="00C55CBF"/>
    <w:rsid w:val="00C607E4"/>
    <w:rsid w:val="00C6153B"/>
    <w:rsid w:val="00C61812"/>
    <w:rsid w:val="00C61A66"/>
    <w:rsid w:val="00C62351"/>
    <w:rsid w:val="00C63161"/>
    <w:rsid w:val="00C63303"/>
    <w:rsid w:val="00C63E07"/>
    <w:rsid w:val="00C64F0D"/>
    <w:rsid w:val="00C6567E"/>
    <w:rsid w:val="00C667F9"/>
    <w:rsid w:val="00C66BEA"/>
    <w:rsid w:val="00C672E6"/>
    <w:rsid w:val="00C676BA"/>
    <w:rsid w:val="00C67C31"/>
    <w:rsid w:val="00C70416"/>
    <w:rsid w:val="00C70B48"/>
    <w:rsid w:val="00C715D1"/>
    <w:rsid w:val="00C733E2"/>
    <w:rsid w:val="00C742F4"/>
    <w:rsid w:val="00C743A7"/>
    <w:rsid w:val="00C74430"/>
    <w:rsid w:val="00C74709"/>
    <w:rsid w:val="00C7669C"/>
    <w:rsid w:val="00C766B2"/>
    <w:rsid w:val="00C76B26"/>
    <w:rsid w:val="00C76DF5"/>
    <w:rsid w:val="00C77A49"/>
    <w:rsid w:val="00C82C60"/>
    <w:rsid w:val="00C83275"/>
    <w:rsid w:val="00C86733"/>
    <w:rsid w:val="00C91838"/>
    <w:rsid w:val="00C92A68"/>
    <w:rsid w:val="00C9306A"/>
    <w:rsid w:val="00C93B54"/>
    <w:rsid w:val="00C94F8D"/>
    <w:rsid w:val="00C955C4"/>
    <w:rsid w:val="00C95A6F"/>
    <w:rsid w:val="00C97F43"/>
    <w:rsid w:val="00CA09DE"/>
    <w:rsid w:val="00CA0D26"/>
    <w:rsid w:val="00CA23BD"/>
    <w:rsid w:val="00CA32AE"/>
    <w:rsid w:val="00CA52BF"/>
    <w:rsid w:val="00CA5E24"/>
    <w:rsid w:val="00CA6403"/>
    <w:rsid w:val="00CA649A"/>
    <w:rsid w:val="00CA79FE"/>
    <w:rsid w:val="00CB0F11"/>
    <w:rsid w:val="00CB1C63"/>
    <w:rsid w:val="00CB42F7"/>
    <w:rsid w:val="00CB520D"/>
    <w:rsid w:val="00CB6E77"/>
    <w:rsid w:val="00CB6EB1"/>
    <w:rsid w:val="00CB7328"/>
    <w:rsid w:val="00CB78F5"/>
    <w:rsid w:val="00CC07F3"/>
    <w:rsid w:val="00CC12C3"/>
    <w:rsid w:val="00CC2DEF"/>
    <w:rsid w:val="00CC3A4E"/>
    <w:rsid w:val="00CC3E2B"/>
    <w:rsid w:val="00CC5474"/>
    <w:rsid w:val="00CC6F0D"/>
    <w:rsid w:val="00CC72DB"/>
    <w:rsid w:val="00CC7B17"/>
    <w:rsid w:val="00CD0035"/>
    <w:rsid w:val="00CD00BF"/>
    <w:rsid w:val="00CD1AA9"/>
    <w:rsid w:val="00CD2334"/>
    <w:rsid w:val="00CD33E1"/>
    <w:rsid w:val="00CD3B52"/>
    <w:rsid w:val="00CD4320"/>
    <w:rsid w:val="00CD45F3"/>
    <w:rsid w:val="00CD62C4"/>
    <w:rsid w:val="00CE2EC9"/>
    <w:rsid w:val="00CE3C33"/>
    <w:rsid w:val="00CE3E30"/>
    <w:rsid w:val="00CE6154"/>
    <w:rsid w:val="00CE6572"/>
    <w:rsid w:val="00CE74A2"/>
    <w:rsid w:val="00CF0BE5"/>
    <w:rsid w:val="00CF1B72"/>
    <w:rsid w:val="00CF288D"/>
    <w:rsid w:val="00CF2E38"/>
    <w:rsid w:val="00CF41B4"/>
    <w:rsid w:val="00CF4856"/>
    <w:rsid w:val="00CF5385"/>
    <w:rsid w:val="00CF56CA"/>
    <w:rsid w:val="00CF5B05"/>
    <w:rsid w:val="00CF5BD5"/>
    <w:rsid w:val="00CF61A9"/>
    <w:rsid w:val="00CF7215"/>
    <w:rsid w:val="00CF7337"/>
    <w:rsid w:val="00D00854"/>
    <w:rsid w:val="00D02AB0"/>
    <w:rsid w:val="00D05E86"/>
    <w:rsid w:val="00D06AF5"/>
    <w:rsid w:val="00D10AC2"/>
    <w:rsid w:val="00D11058"/>
    <w:rsid w:val="00D112B5"/>
    <w:rsid w:val="00D114F1"/>
    <w:rsid w:val="00D13579"/>
    <w:rsid w:val="00D14091"/>
    <w:rsid w:val="00D141A2"/>
    <w:rsid w:val="00D142BA"/>
    <w:rsid w:val="00D14BA9"/>
    <w:rsid w:val="00D1552A"/>
    <w:rsid w:val="00D170B5"/>
    <w:rsid w:val="00D20B54"/>
    <w:rsid w:val="00D20F06"/>
    <w:rsid w:val="00D22120"/>
    <w:rsid w:val="00D23119"/>
    <w:rsid w:val="00D23154"/>
    <w:rsid w:val="00D23E34"/>
    <w:rsid w:val="00D24BD7"/>
    <w:rsid w:val="00D24EDC"/>
    <w:rsid w:val="00D25155"/>
    <w:rsid w:val="00D25AF9"/>
    <w:rsid w:val="00D272F8"/>
    <w:rsid w:val="00D27AB8"/>
    <w:rsid w:val="00D31559"/>
    <w:rsid w:val="00D31DF7"/>
    <w:rsid w:val="00D3374C"/>
    <w:rsid w:val="00D340D2"/>
    <w:rsid w:val="00D344F8"/>
    <w:rsid w:val="00D35450"/>
    <w:rsid w:val="00D36AFC"/>
    <w:rsid w:val="00D40808"/>
    <w:rsid w:val="00D40E1B"/>
    <w:rsid w:val="00D428F7"/>
    <w:rsid w:val="00D42D5C"/>
    <w:rsid w:val="00D43161"/>
    <w:rsid w:val="00D432CC"/>
    <w:rsid w:val="00D4394C"/>
    <w:rsid w:val="00D44E6C"/>
    <w:rsid w:val="00D44FE1"/>
    <w:rsid w:val="00D45F70"/>
    <w:rsid w:val="00D47242"/>
    <w:rsid w:val="00D4748E"/>
    <w:rsid w:val="00D47EBA"/>
    <w:rsid w:val="00D50501"/>
    <w:rsid w:val="00D510EB"/>
    <w:rsid w:val="00D5113E"/>
    <w:rsid w:val="00D51926"/>
    <w:rsid w:val="00D52F38"/>
    <w:rsid w:val="00D537D8"/>
    <w:rsid w:val="00D541C1"/>
    <w:rsid w:val="00D5506B"/>
    <w:rsid w:val="00D55212"/>
    <w:rsid w:val="00D55EF5"/>
    <w:rsid w:val="00D5624F"/>
    <w:rsid w:val="00D56B68"/>
    <w:rsid w:val="00D618F5"/>
    <w:rsid w:val="00D63E19"/>
    <w:rsid w:val="00D64752"/>
    <w:rsid w:val="00D648EF"/>
    <w:rsid w:val="00D64CDB"/>
    <w:rsid w:val="00D65677"/>
    <w:rsid w:val="00D66C08"/>
    <w:rsid w:val="00D66ED1"/>
    <w:rsid w:val="00D67F87"/>
    <w:rsid w:val="00D7055A"/>
    <w:rsid w:val="00D71848"/>
    <w:rsid w:val="00D7270E"/>
    <w:rsid w:val="00D749B3"/>
    <w:rsid w:val="00D75209"/>
    <w:rsid w:val="00D77A89"/>
    <w:rsid w:val="00D77D96"/>
    <w:rsid w:val="00D81222"/>
    <w:rsid w:val="00D8222B"/>
    <w:rsid w:val="00D82255"/>
    <w:rsid w:val="00D849C8"/>
    <w:rsid w:val="00D84E53"/>
    <w:rsid w:val="00D86607"/>
    <w:rsid w:val="00D873AB"/>
    <w:rsid w:val="00D87950"/>
    <w:rsid w:val="00D91007"/>
    <w:rsid w:val="00D911F8"/>
    <w:rsid w:val="00D9175F"/>
    <w:rsid w:val="00D92153"/>
    <w:rsid w:val="00D922E0"/>
    <w:rsid w:val="00D9376E"/>
    <w:rsid w:val="00D9533D"/>
    <w:rsid w:val="00D96D1B"/>
    <w:rsid w:val="00D97CC7"/>
    <w:rsid w:val="00DA03E9"/>
    <w:rsid w:val="00DA069B"/>
    <w:rsid w:val="00DA0ACD"/>
    <w:rsid w:val="00DA3204"/>
    <w:rsid w:val="00DA343B"/>
    <w:rsid w:val="00DA427A"/>
    <w:rsid w:val="00DA5932"/>
    <w:rsid w:val="00DA7427"/>
    <w:rsid w:val="00DA74BF"/>
    <w:rsid w:val="00DA7B12"/>
    <w:rsid w:val="00DA7ECB"/>
    <w:rsid w:val="00DA7FCB"/>
    <w:rsid w:val="00DB1893"/>
    <w:rsid w:val="00DB1CE1"/>
    <w:rsid w:val="00DB53BF"/>
    <w:rsid w:val="00DB564A"/>
    <w:rsid w:val="00DB707E"/>
    <w:rsid w:val="00DB77E2"/>
    <w:rsid w:val="00DC01DE"/>
    <w:rsid w:val="00DC2696"/>
    <w:rsid w:val="00DC499A"/>
    <w:rsid w:val="00DC53C5"/>
    <w:rsid w:val="00DC5CCC"/>
    <w:rsid w:val="00DC71A4"/>
    <w:rsid w:val="00DD0231"/>
    <w:rsid w:val="00DD057A"/>
    <w:rsid w:val="00DD0CDF"/>
    <w:rsid w:val="00DD0F58"/>
    <w:rsid w:val="00DD2248"/>
    <w:rsid w:val="00DD3311"/>
    <w:rsid w:val="00DD3433"/>
    <w:rsid w:val="00DD3DBA"/>
    <w:rsid w:val="00DD48FC"/>
    <w:rsid w:val="00DD52B5"/>
    <w:rsid w:val="00DD700C"/>
    <w:rsid w:val="00DE10CB"/>
    <w:rsid w:val="00DE1B61"/>
    <w:rsid w:val="00DE1E53"/>
    <w:rsid w:val="00DE2676"/>
    <w:rsid w:val="00DE290A"/>
    <w:rsid w:val="00DE2A17"/>
    <w:rsid w:val="00DE430F"/>
    <w:rsid w:val="00DE4E3A"/>
    <w:rsid w:val="00DF12D7"/>
    <w:rsid w:val="00DF28BD"/>
    <w:rsid w:val="00DF6507"/>
    <w:rsid w:val="00DF7E25"/>
    <w:rsid w:val="00E00A1D"/>
    <w:rsid w:val="00E0171A"/>
    <w:rsid w:val="00E017D0"/>
    <w:rsid w:val="00E0489F"/>
    <w:rsid w:val="00E0562B"/>
    <w:rsid w:val="00E06E26"/>
    <w:rsid w:val="00E07EE4"/>
    <w:rsid w:val="00E10E4F"/>
    <w:rsid w:val="00E11974"/>
    <w:rsid w:val="00E12750"/>
    <w:rsid w:val="00E16C53"/>
    <w:rsid w:val="00E16EFC"/>
    <w:rsid w:val="00E201B8"/>
    <w:rsid w:val="00E202EA"/>
    <w:rsid w:val="00E20CB3"/>
    <w:rsid w:val="00E21D16"/>
    <w:rsid w:val="00E22888"/>
    <w:rsid w:val="00E23B9A"/>
    <w:rsid w:val="00E25016"/>
    <w:rsid w:val="00E26055"/>
    <w:rsid w:val="00E26209"/>
    <w:rsid w:val="00E26723"/>
    <w:rsid w:val="00E3024C"/>
    <w:rsid w:val="00E30341"/>
    <w:rsid w:val="00E304C9"/>
    <w:rsid w:val="00E304E1"/>
    <w:rsid w:val="00E30720"/>
    <w:rsid w:val="00E31E2A"/>
    <w:rsid w:val="00E32477"/>
    <w:rsid w:val="00E3388B"/>
    <w:rsid w:val="00E342E8"/>
    <w:rsid w:val="00E345D0"/>
    <w:rsid w:val="00E346C9"/>
    <w:rsid w:val="00E354AD"/>
    <w:rsid w:val="00E35DF4"/>
    <w:rsid w:val="00E3626E"/>
    <w:rsid w:val="00E378C8"/>
    <w:rsid w:val="00E40370"/>
    <w:rsid w:val="00E426AC"/>
    <w:rsid w:val="00E4389D"/>
    <w:rsid w:val="00E43DB6"/>
    <w:rsid w:val="00E44A24"/>
    <w:rsid w:val="00E45590"/>
    <w:rsid w:val="00E45E96"/>
    <w:rsid w:val="00E46457"/>
    <w:rsid w:val="00E51848"/>
    <w:rsid w:val="00E5217E"/>
    <w:rsid w:val="00E52959"/>
    <w:rsid w:val="00E53482"/>
    <w:rsid w:val="00E5357B"/>
    <w:rsid w:val="00E548CB"/>
    <w:rsid w:val="00E56382"/>
    <w:rsid w:val="00E56431"/>
    <w:rsid w:val="00E56A12"/>
    <w:rsid w:val="00E56BC2"/>
    <w:rsid w:val="00E57382"/>
    <w:rsid w:val="00E57CFE"/>
    <w:rsid w:val="00E60925"/>
    <w:rsid w:val="00E61F8B"/>
    <w:rsid w:val="00E623EE"/>
    <w:rsid w:val="00E624FC"/>
    <w:rsid w:val="00E63533"/>
    <w:rsid w:val="00E636CC"/>
    <w:rsid w:val="00E63FA5"/>
    <w:rsid w:val="00E64504"/>
    <w:rsid w:val="00E668E6"/>
    <w:rsid w:val="00E67E12"/>
    <w:rsid w:val="00E70AA8"/>
    <w:rsid w:val="00E72D7C"/>
    <w:rsid w:val="00E736DD"/>
    <w:rsid w:val="00E745B7"/>
    <w:rsid w:val="00E75A31"/>
    <w:rsid w:val="00E762F7"/>
    <w:rsid w:val="00E76B44"/>
    <w:rsid w:val="00E76BC9"/>
    <w:rsid w:val="00E81005"/>
    <w:rsid w:val="00E8356F"/>
    <w:rsid w:val="00E849FC"/>
    <w:rsid w:val="00E84E58"/>
    <w:rsid w:val="00E85757"/>
    <w:rsid w:val="00E858DE"/>
    <w:rsid w:val="00E859F1"/>
    <w:rsid w:val="00E8772C"/>
    <w:rsid w:val="00E90862"/>
    <w:rsid w:val="00E927C4"/>
    <w:rsid w:val="00E94A6C"/>
    <w:rsid w:val="00E958BA"/>
    <w:rsid w:val="00E9649B"/>
    <w:rsid w:val="00E969CC"/>
    <w:rsid w:val="00E975F7"/>
    <w:rsid w:val="00E97726"/>
    <w:rsid w:val="00EA0219"/>
    <w:rsid w:val="00EA1A50"/>
    <w:rsid w:val="00EA1EA3"/>
    <w:rsid w:val="00EA255F"/>
    <w:rsid w:val="00EA399E"/>
    <w:rsid w:val="00EA4095"/>
    <w:rsid w:val="00EA5009"/>
    <w:rsid w:val="00EA54F1"/>
    <w:rsid w:val="00EA5675"/>
    <w:rsid w:val="00EA638C"/>
    <w:rsid w:val="00EA79F6"/>
    <w:rsid w:val="00EA7B8F"/>
    <w:rsid w:val="00EB1453"/>
    <w:rsid w:val="00EB28E3"/>
    <w:rsid w:val="00EB2AA6"/>
    <w:rsid w:val="00EB35B7"/>
    <w:rsid w:val="00EB3EBB"/>
    <w:rsid w:val="00EB454B"/>
    <w:rsid w:val="00EB6087"/>
    <w:rsid w:val="00EB6148"/>
    <w:rsid w:val="00EB62AE"/>
    <w:rsid w:val="00EB6674"/>
    <w:rsid w:val="00EB6AAA"/>
    <w:rsid w:val="00EB76E5"/>
    <w:rsid w:val="00EC0372"/>
    <w:rsid w:val="00EC0AEE"/>
    <w:rsid w:val="00EC1297"/>
    <w:rsid w:val="00EC1862"/>
    <w:rsid w:val="00EC2935"/>
    <w:rsid w:val="00EC2D60"/>
    <w:rsid w:val="00EC33DB"/>
    <w:rsid w:val="00EC428F"/>
    <w:rsid w:val="00EC449D"/>
    <w:rsid w:val="00EC4F57"/>
    <w:rsid w:val="00EC6C6B"/>
    <w:rsid w:val="00EC6D05"/>
    <w:rsid w:val="00EC7540"/>
    <w:rsid w:val="00EC7A34"/>
    <w:rsid w:val="00ED022F"/>
    <w:rsid w:val="00ED2139"/>
    <w:rsid w:val="00ED2281"/>
    <w:rsid w:val="00ED3B1C"/>
    <w:rsid w:val="00ED3C7D"/>
    <w:rsid w:val="00ED6366"/>
    <w:rsid w:val="00ED7C0E"/>
    <w:rsid w:val="00EE1B3B"/>
    <w:rsid w:val="00EE3A03"/>
    <w:rsid w:val="00EE3B06"/>
    <w:rsid w:val="00EE6590"/>
    <w:rsid w:val="00EE6853"/>
    <w:rsid w:val="00EE6ABC"/>
    <w:rsid w:val="00EE6C9A"/>
    <w:rsid w:val="00EE75F7"/>
    <w:rsid w:val="00EE7728"/>
    <w:rsid w:val="00EF0898"/>
    <w:rsid w:val="00EF23D6"/>
    <w:rsid w:val="00EF2B31"/>
    <w:rsid w:val="00EF4845"/>
    <w:rsid w:val="00EF4945"/>
    <w:rsid w:val="00EF672A"/>
    <w:rsid w:val="00EF728D"/>
    <w:rsid w:val="00EF7436"/>
    <w:rsid w:val="00EF7C2D"/>
    <w:rsid w:val="00F00829"/>
    <w:rsid w:val="00F00920"/>
    <w:rsid w:val="00F01AA2"/>
    <w:rsid w:val="00F0418D"/>
    <w:rsid w:val="00F04311"/>
    <w:rsid w:val="00F053D1"/>
    <w:rsid w:val="00F05CC8"/>
    <w:rsid w:val="00F0600C"/>
    <w:rsid w:val="00F1018A"/>
    <w:rsid w:val="00F109A0"/>
    <w:rsid w:val="00F1128A"/>
    <w:rsid w:val="00F122FB"/>
    <w:rsid w:val="00F124A4"/>
    <w:rsid w:val="00F128E9"/>
    <w:rsid w:val="00F12BB3"/>
    <w:rsid w:val="00F13980"/>
    <w:rsid w:val="00F13FF4"/>
    <w:rsid w:val="00F1455F"/>
    <w:rsid w:val="00F148E7"/>
    <w:rsid w:val="00F14ADF"/>
    <w:rsid w:val="00F16442"/>
    <w:rsid w:val="00F17423"/>
    <w:rsid w:val="00F23102"/>
    <w:rsid w:val="00F23A87"/>
    <w:rsid w:val="00F24F9F"/>
    <w:rsid w:val="00F253D2"/>
    <w:rsid w:val="00F25A7B"/>
    <w:rsid w:val="00F26D81"/>
    <w:rsid w:val="00F27046"/>
    <w:rsid w:val="00F3015E"/>
    <w:rsid w:val="00F30D7A"/>
    <w:rsid w:val="00F31529"/>
    <w:rsid w:val="00F31FB2"/>
    <w:rsid w:val="00F32509"/>
    <w:rsid w:val="00F32B5E"/>
    <w:rsid w:val="00F32FCC"/>
    <w:rsid w:val="00F33CE5"/>
    <w:rsid w:val="00F34245"/>
    <w:rsid w:val="00F369F8"/>
    <w:rsid w:val="00F36C1F"/>
    <w:rsid w:val="00F40499"/>
    <w:rsid w:val="00F415C0"/>
    <w:rsid w:val="00F417AF"/>
    <w:rsid w:val="00F41818"/>
    <w:rsid w:val="00F43991"/>
    <w:rsid w:val="00F439A6"/>
    <w:rsid w:val="00F450A0"/>
    <w:rsid w:val="00F4559F"/>
    <w:rsid w:val="00F45646"/>
    <w:rsid w:val="00F4608E"/>
    <w:rsid w:val="00F460C1"/>
    <w:rsid w:val="00F46C1B"/>
    <w:rsid w:val="00F47C14"/>
    <w:rsid w:val="00F50B4F"/>
    <w:rsid w:val="00F5109C"/>
    <w:rsid w:val="00F53A9D"/>
    <w:rsid w:val="00F53C50"/>
    <w:rsid w:val="00F56967"/>
    <w:rsid w:val="00F56FC1"/>
    <w:rsid w:val="00F57359"/>
    <w:rsid w:val="00F57761"/>
    <w:rsid w:val="00F57A04"/>
    <w:rsid w:val="00F60660"/>
    <w:rsid w:val="00F6183D"/>
    <w:rsid w:val="00F621C7"/>
    <w:rsid w:val="00F6357F"/>
    <w:rsid w:val="00F644D5"/>
    <w:rsid w:val="00F661B3"/>
    <w:rsid w:val="00F6B652"/>
    <w:rsid w:val="00F7045D"/>
    <w:rsid w:val="00F70FBB"/>
    <w:rsid w:val="00F70FF6"/>
    <w:rsid w:val="00F711AF"/>
    <w:rsid w:val="00F71433"/>
    <w:rsid w:val="00F71EFE"/>
    <w:rsid w:val="00F733DF"/>
    <w:rsid w:val="00F73620"/>
    <w:rsid w:val="00F736A6"/>
    <w:rsid w:val="00F74163"/>
    <w:rsid w:val="00F74B2E"/>
    <w:rsid w:val="00F75660"/>
    <w:rsid w:val="00F75F53"/>
    <w:rsid w:val="00F76679"/>
    <w:rsid w:val="00F775CF"/>
    <w:rsid w:val="00F77D94"/>
    <w:rsid w:val="00F82046"/>
    <w:rsid w:val="00F83264"/>
    <w:rsid w:val="00F85D8E"/>
    <w:rsid w:val="00F879AB"/>
    <w:rsid w:val="00F879F3"/>
    <w:rsid w:val="00F90EA3"/>
    <w:rsid w:val="00F92CFD"/>
    <w:rsid w:val="00F93734"/>
    <w:rsid w:val="00F95043"/>
    <w:rsid w:val="00F95E4A"/>
    <w:rsid w:val="00F966F9"/>
    <w:rsid w:val="00F9719D"/>
    <w:rsid w:val="00F9726C"/>
    <w:rsid w:val="00F97EF3"/>
    <w:rsid w:val="00FA0434"/>
    <w:rsid w:val="00FA04FC"/>
    <w:rsid w:val="00FA15CD"/>
    <w:rsid w:val="00FA2BC5"/>
    <w:rsid w:val="00FA4C83"/>
    <w:rsid w:val="00FA5440"/>
    <w:rsid w:val="00FA6873"/>
    <w:rsid w:val="00FB047D"/>
    <w:rsid w:val="00FB1210"/>
    <w:rsid w:val="00FB1A81"/>
    <w:rsid w:val="00FB2AF8"/>
    <w:rsid w:val="00FB2B78"/>
    <w:rsid w:val="00FB36A0"/>
    <w:rsid w:val="00FB38E1"/>
    <w:rsid w:val="00FB3ED3"/>
    <w:rsid w:val="00FB4398"/>
    <w:rsid w:val="00FB448D"/>
    <w:rsid w:val="00FB4DC5"/>
    <w:rsid w:val="00FB4F13"/>
    <w:rsid w:val="00FB567A"/>
    <w:rsid w:val="00FB6B4A"/>
    <w:rsid w:val="00FB6F34"/>
    <w:rsid w:val="00FB73F5"/>
    <w:rsid w:val="00FC0DA0"/>
    <w:rsid w:val="00FC2E67"/>
    <w:rsid w:val="00FC304C"/>
    <w:rsid w:val="00FC3639"/>
    <w:rsid w:val="00FC5ADC"/>
    <w:rsid w:val="00FC5D89"/>
    <w:rsid w:val="00FC63D4"/>
    <w:rsid w:val="00FD0053"/>
    <w:rsid w:val="00FD16C2"/>
    <w:rsid w:val="00FD2069"/>
    <w:rsid w:val="00FD33EA"/>
    <w:rsid w:val="00FD4915"/>
    <w:rsid w:val="00FD4B92"/>
    <w:rsid w:val="00FD6371"/>
    <w:rsid w:val="00FD63B4"/>
    <w:rsid w:val="00FE0AA4"/>
    <w:rsid w:val="00FE33B4"/>
    <w:rsid w:val="00FE3C93"/>
    <w:rsid w:val="00FE4BE5"/>
    <w:rsid w:val="00FE50F5"/>
    <w:rsid w:val="00FE56E2"/>
    <w:rsid w:val="00FE7E76"/>
    <w:rsid w:val="00FF0240"/>
    <w:rsid w:val="00FF10E4"/>
    <w:rsid w:val="00FF170C"/>
    <w:rsid w:val="00FF1D94"/>
    <w:rsid w:val="00FF34D7"/>
    <w:rsid w:val="00FF3A15"/>
    <w:rsid w:val="00FF5522"/>
    <w:rsid w:val="01560D64"/>
    <w:rsid w:val="02874343"/>
    <w:rsid w:val="03AC0F00"/>
    <w:rsid w:val="053B4920"/>
    <w:rsid w:val="05879D60"/>
    <w:rsid w:val="05E25DD4"/>
    <w:rsid w:val="070D9CBB"/>
    <w:rsid w:val="07818D1A"/>
    <w:rsid w:val="082A389A"/>
    <w:rsid w:val="0839DC64"/>
    <w:rsid w:val="091FF79C"/>
    <w:rsid w:val="0938B0D1"/>
    <w:rsid w:val="0973A15F"/>
    <w:rsid w:val="09EBA70F"/>
    <w:rsid w:val="0A07874A"/>
    <w:rsid w:val="0A39C4E1"/>
    <w:rsid w:val="0AA06EEA"/>
    <w:rsid w:val="0B6985EA"/>
    <w:rsid w:val="0BB2D726"/>
    <w:rsid w:val="0BE9A5B3"/>
    <w:rsid w:val="0CE149B6"/>
    <w:rsid w:val="0CEEB21C"/>
    <w:rsid w:val="0D412D99"/>
    <w:rsid w:val="0ED325F8"/>
    <w:rsid w:val="0FB7709A"/>
    <w:rsid w:val="107029FF"/>
    <w:rsid w:val="108F0A47"/>
    <w:rsid w:val="12016171"/>
    <w:rsid w:val="121803A1"/>
    <w:rsid w:val="129E5D6B"/>
    <w:rsid w:val="13DEA631"/>
    <w:rsid w:val="13DF72F1"/>
    <w:rsid w:val="1659D6BF"/>
    <w:rsid w:val="16646C68"/>
    <w:rsid w:val="166B099A"/>
    <w:rsid w:val="16BE4375"/>
    <w:rsid w:val="1740C391"/>
    <w:rsid w:val="182562C6"/>
    <w:rsid w:val="18BEC425"/>
    <w:rsid w:val="198C2DDB"/>
    <w:rsid w:val="1A944F10"/>
    <w:rsid w:val="1B0F753C"/>
    <w:rsid w:val="1BA26ACB"/>
    <w:rsid w:val="1BE9142D"/>
    <w:rsid w:val="1C3D4A20"/>
    <w:rsid w:val="1CA01F6C"/>
    <w:rsid w:val="1E4C765C"/>
    <w:rsid w:val="1F40AF30"/>
    <w:rsid w:val="20FEFE88"/>
    <w:rsid w:val="21188734"/>
    <w:rsid w:val="21235E29"/>
    <w:rsid w:val="216CBC36"/>
    <w:rsid w:val="216DCD77"/>
    <w:rsid w:val="219DECD3"/>
    <w:rsid w:val="22BE80F1"/>
    <w:rsid w:val="22E9576F"/>
    <w:rsid w:val="23AE28AF"/>
    <w:rsid w:val="23BC8589"/>
    <w:rsid w:val="25004B23"/>
    <w:rsid w:val="28B6D4AB"/>
    <w:rsid w:val="29F70BCF"/>
    <w:rsid w:val="29F7F048"/>
    <w:rsid w:val="2A70FFF2"/>
    <w:rsid w:val="2A8CA84A"/>
    <w:rsid w:val="2AC17692"/>
    <w:rsid w:val="2B54DB0A"/>
    <w:rsid w:val="2BACB16F"/>
    <w:rsid w:val="2BC96D84"/>
    <w:rsid w:val="2C8DC9DF"/>
    <w:rsid w:val="2CC6F186"/>
    <w:rsid w:val="2E9954F9"/>
    <w:rsid w:val="2EE7F0D7"/>
    <w:rsid w:val="2F0FCE53"/>
    <w:rsid w:val="304834D8"/>
    <w:rsid w:val="304951AE"/>
    <w:rsid w:val="30A38847"/>
    <w:rsid w:val="30E93924"/>
    <w:rsid w:val="30F5CA79"/>
    <w:rsid w:val="31424C29"/>
    <w:rsid w:val="31BC7732"/>
    <w:rsid w:val="31CCB3F7"/>
    <w:rsid w:val="326E76BE"/>
    <w:rsid w:val="3279DC42"/>
    <w:rsid w:val="337F7008"/>
    <w:rsid w:val="345490CF"/>
    <w:rsid w:val="3486B5BF"/>
    <w:rsid w:val="34AA6AF1"/>
    <w:rsid w:val="34CF84CB"/>
    <w:rsid w:val="34EB5860"/>
    <w:rsid w:val="359FEE82"/>
    <w:rsid w:val="35F1F520"/>
    <w:rsid w:val="35FB8FFB"/>
    <w:rsid w:val="3645D77D"/>
    <w:rsid w:val="36CAEA0E"/>
    <w:rsid w:val="37C86D3D"/>
    <w:rsid w:val="3804E13D"/>
    <w:rsid w:val="38963A0D"/>
    <w:rsid w:val="3ACF6330"/>
    <w:rsid w:val="3B686BE8"/>
    <w:rsid w:val="3BF63D78"/>
    <w:rsid w:val="3CE0F8F9"/>
    <w:rsid w:val="3D7F568C"/>
    <w:rsid w:val="3DAFD2D9"/>
    <w:rsid w:val="3F2516D7"/>
    <w:rsid w:val="3F38DE80"/>
    <w:rsid w:val="3F609218"/>
    <w:rsid w:val="3F75A72D"/>
    <w:rsid w:val="40D1E318"/>
    <w:rsid w:val="40DB0FDB"/>
    <w:rsid w:val="410C88EB"/>
    <w:rsid w:val="417D890B"/>
    <w:rsid w:val="41F78D5E"/>
    <w:rsid w:val="4268C84C"/>
    <w:rsid w:val="427AE04D"/>
    <w:rsid w:val="43F61F85"/>
    <w:rsid w:val="44497B8E"/>
    <w:rsid w:val="4469F138"/>
    <w:rsid w:val="456326E0"/>
    <w:rsid w:val="460A214A"/>
    <w:rsid w:val="46687EFA"/>
    <w:rsid w:val="474A47ED"/>
    <w:rsid w:val="477C0ED4"/>
    <w:rsid w:val="4800C1F7"/>
    <w:rsid w:val="4868F730"/>
    <w:rsid w:val="48AA18B5"/>
    <w:rsid w:val="492EECA6"/>
    <w:rsid w:val="49F4212E"/>
    <w:rsid w:val="4A08B3E6"/>
    <w:rsid w:val="4A51E3B1"/>
    <w:rsid w:val="4B1E7EB2"/>
    <w:rsid w:val="4D38DB0F"/>
    <w:rsid w:val="4D473A56"/>
    <w:rsid w:val="4D569C81"/>
    <w:rsid w:val="4D5C3B38"/>
    <w:rsid w:val="4D7F8862"/>
    <w:rsid w:val="4E00D9C9"/>
    <w:rsid w:val="4E515602"/>
    <w:rsid w:val="4E594D60"/>
    <w:rsid w:val="4F097DC9"/>
    <w:rsid w:val="4F0D85B6"/>
    <w:rsid w:val="4F0E1138"/>
    <w:rsid w:val="4FCF6011"/>
    <w:rsid w:val="500A38E6"/>
    <w:rsid w:val="504AADEB"/>
    <w:rsid w:val="505F563E"/>
    <w:rsid w:val="51573878"/>
    <w:rsid w:val="527333FA"/>
    <w:rsid w:val="5294ED23"/>
    <w:rsid w:val="52AC907E"/>
    <w:rsid w:val="535D623C"/>
    <w:rsid w:val="5458BF78"/>
    <w:rsid w:val="55F19C60"/>
    <w:rsid w:val="5684CCDD"/>
    <w:rsid w:val="572DCA24"/>
    <w:rsid w:val="57A486CD"/>
    <w:rsid w:val="57C05825"/>
    <w:rsid w:val="57CD05DB"/>
    <w:rsid w:val="5802CC2D"/>
    <w:rsid w:val="58075E44"/>
    <w:rsid w:val="58779CCA"/>
    <w:rsid w:val="5902B2F2"/>
    <w:rsid w:val="596BDEEE"/>
    <w:rsid w:val="59A3CB47"/>
    <w:rsid w:val="5B0833E4"/>
    <w:rsid w:val="5B242ABE"/>
    <w:rsid w:val="5B31AC20"/>
    <w:rsid w:val="5BC78897"/>
    <w:rsid w:val="5C450A65"/>
    <w:rsid w:val="5C60F7D9"/>
    <w:rsid w:val="5CC41A61"/>
    <w:rsid w:val="5D5212E2"/>
    <w:rsid w:val="5E51CEAD"/>
    <w:rsid w:val="5E53A896"/>
    <w:rsid w:val="5E9D2175"/>
    <w:rsid w:val="5F539AB9"/>
    <w:rsid w:val="5F699647"/>
    <w:rsid w:val="5FAA7FDE"/>
    <w:rsid w:val="6019AB76"/>
    <w:rsid w:val="60871306"/>
    <w:rsid w:val="60B57D14"/>
    <w:rsid w:val="62010B76"/>
    <w:rsid w:val="62B2B3C8"/>
    <w:rsid w:val="63224766"/>
    <w:rsid w:val="638ED7FE"/>
    <w:rsid w:val="6408C8D1"/>
    <w:rsid w:val="649643FE"/>
    <w:rsid w:val="64FC7DBF"/>
    <w:rsid w:val="653D4AD2"/>
    <w:rsid w:val="65C6B846"/>
    <w:rsid w:val="66DB0810"/>
    <w:rsid w:val="677C847A"/>
    <w:rsid w:val="67CDB19F"/>
    <w:rsid w:val="69C3FFC7"/>
    <w:rsid w:val="6A824895"/>
    <w:rsid w:val="6A847F48"/>
    <w:rsid w:val="6AEAD96F"/>
    <w:rsid w:val="6AF243B0"/>
    <w:rsid w:val="6B360688"/>
    <w:rsid w:val="6B3C63E5"/>
    <w:rsid w:val="6BBE7305"/>
    <w:rsid w:val="6BD02E79"/>
    <w:rsid w:val="6C1D5C17"/>
    <w:rsid w:val="6C350B38"/>
    <w:rsid w:val="6C3E1F1B"/>
    <w:rsid w:val="6D2322A0"/>
    <w:rsid w:val="6DE99F4F"/>
    <w:rsid w:val="6E324CF7"/>
    <w:rsid w:val="6EE709EE"/>
    <w:rsid w:val="70033560"/>
    <w:rsid w:val="703E51DB"/>
    <w:rsid w:val="70CB4E18"/>
    <w:rsid w:val="7131F2CC"/>
    <w:rsid w:val="715DB849"/>
    <w:rsid w:val="71ACA288"/>
    <w:rsid w:val="71FCE11B"/>
    <w:rsid w:val="737EDA05"/>
    <w:rsid w:val="73F34439"/>
    <w:rsid w:val="747F5644"/>
    <w:rsid w:val="76569D92"/>
    <w:rsid w:val="76918AE0"/>
    <w:rsid w:val="7692055E"/>
    <w:rsid w:val="76FB037F"/>
    <w:rsid w:val="774F9C09"/>
    <w:rsid w:val="7762A17C"/>
    <w:rsid w:val="77C7D06A"/>
    <w:rsid w:val="795042DF"/>
    <w:rsid w:val="79DF962E"/>
    <w:rsid w:val="7A05BA0F"/>
    <w:rsid w:val="7B1C920D"/>
    <w:rsid w:val="7B9D47F6"/>
    <w:rsid w:val="7C113941"/>
    <w:rsid w:val="7D38892C"/>
    <w:rsid w:val="7D49D548"/>
    <w:rsid w:val="7E4D93E2"/>
    <w:rsid w:val="7EE7CD12"/>
    <w:rsid w:val="7F6F86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55176"/>
  <w15:chartTrackingRefBased/>
  <w15:docId w15:val="{0B992FCE-934B-40F1-B640-A3AF720D6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2B4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52B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Heading4"/>
    <w:next w:val="Normal"/>
    <w:link w:val="Heading3Char"/>
    <w:uiPriority w:val="9"/>
    <w:unhideWhenUsed/>
    <w:qFormat/>
    <w:rsid w:val="0012324F"/>
    <w:pPr>
      <w:outlineLvl w:val="2"/>
    </w:pPr>
    <w:rPr>
      <w:rFonts w:ascii="Arial" w:hAnsi="Arial" w:cs="Arial"/>
      <w:b/>
      <w:bCs/>
      <w:i w:val="0"/>
      <w:iCs w:val="0"/>
      <w:color w:val="1F4E79" w:themeColor="accent1" w:themeShade="80"/>
      <w:sz w:val="28"/>
      <w:szCs w:val="28"/>
    </w:rPr>
  </w:style>
  <w:style w:type="paragraph" w:styleId="Heading4">
    <w:name w:val="heading 4"/>
    <w:basedOn w:val="Normal"/>
    <w:next w:val="Normal"/>
    <w:link w:val="Heading4Char"/>
    <w:uiPriority w:val="9"/>
    <w:unhideWhenUsed/>
    <w:qFormat/>
    <w:rsid w:val="00452B4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C63D4"/>
    <w:rPr>
      <w:sz w:val="16"/>
      <w:szCs w:val="16"/>
    </w:rPr>
  </w:style>
  <w:style w:type="paragraph" w:styleId="CommentText">
    <w:name w:val="annotation text"/>
    <w:basedOn w:val="Normal"/>
    <w:link w:val="CommentTextChar"/>
    <w:uiPriority w:val="99"/>
    <w:unhideWhenUsed/>
    <w:rsid w:val="00FC63D4"/>
    <w:pPr>
      <w:spacing w:line="240" w:lineRule="auto"/>
    </w:pPr>
    <w:rPr>
      <w:sz w:val="20"/>
      <w:szCs w:val="20"/>
    </w:rPr>
  </w:style>
  <w:style w:type="character" w:customStyle="1" w:styleId="CommentTextChar">
    <w:name w:val="Comment Text Char"/>
    <w:basedOn w:val="DefaultParagraphFont"/>
    <w:link w:val="CommentText"/>
    <w:uiPriority w:val="99"/>
    <w:rsid w:val="00FC63D4"/>
    <w:rPr>
      <w:sz w:val="20"/>
      <w:szCs w:val="20"/>
    </w:rPr>
  </w:style>
  <w:style w:type="paragraph" w:styleId="CommentSubject">
    <w:name w:val="annotation subject"/>
    <w:basedOn w:val="CommentText"/>
    <w:next w:val="CommentText"/>
    <w:link w:val="CommentSubjectChar"/>
    <w:uiPriority w:val="99"/>
    <w:semiHidden/>
    <w:unhideWhenUsed/>
    <w:rsid w:val="00FC63D4"/>
    <w:rPr>
      <w:b/>
      <w:bCs/>
    </w:rPr>
  </w:style>
  <w:style w:type="character" w:customStyle="1" w:styleId="CommentSubjectChar">
    <w:name w:val="Comment Subject Char"/>
    <w:basedOn w:val="CommentTextChar"/>
    <w:link w:val="CommentSubject"/>
    <w:uiPriority w:val="99"/>
    <w:semiHidden/>
    <w:rsid w:val="00FC63D4"/>
    <w:rPr>
      <w:b/>
      <w:bCs/>
      <w:sz w:val="20"/>
      <w:szCs w:val="20"/>
    </w:rPr>
  </w:style>
  <w:style w:type="paragraph" w:styleId="BalloonText">
    <w:name w:val="Balloon Text"/>
    <w:basedOn w:val="Normal"/>
    <w:link w:val="BalloonTextChar"/>
    <w:uiPriority w:val="99"/>
    <w:semiHidden/>
    <w:unhideWhenUsed/>
    <w:rsid w:val="00FC63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63D4"/>
    <w:rPr>
      <w:rFonts w:ascii="Segoe UI" w:hAnsi="Segoe UI" w:cs="Segoe UI"/>
      <w:sz w:val="18"/>
      <w:szCs w:val="18"/>
    </w:rPr>
  </w:style>
  <w:style w:type="paragraph" w:styleId="ListParagraph">
    <w:name w:val="List Paragraph"/>
    <w:aliases w:val="Numbered Para 1,Dot pt,No Spacing1,List Paragraph Char Char Char,Indicator Text,List Paragraph1,Bullet Points,MAIN CONTENT,F5 List Paragraph,Bullet 1,List Paragraph12,Colorful List - Accent 11,Normal numbered,OBC Bullet,List Paragraph2,L"/>
    <w:basedOn w:val="Normal"/>
    <w:link w:val="ListParagraphChar"/>
    <w:uiPriority w:val="34"/>
    <w:qFormat/>
    <w:rsid w:val="0076426A"/>
    <w:pPr>
      <w:ind w:left="720"/>
      <w:contextualSpacing/>
    </w:pPr>
  </w:style>
  <w:style w:type="paragraph" w:customStyle="1" w:styleId="DfESOutNumbered">
    <w:name w:val="DfESOutNumbered"/>
    <w:basedOn w:val="Normal"/>
    <w:link w:val="DfESOutNumberedChar"/>
    <w:rsid w:val="005D3F47"/>
    <w:pPr>
      <w:widowControl w:val="0"/>
      <w:numPr>
        <w:numId w:val="4"/>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DefaultParagraphFont"/>
    <w:link w:val="DfESOutNumbered"/>
    <w:rsid w:val="005D3F47"/>
    <w:rPr>
      <w:rFonts w:ascii="Arial" w:eastAsia="Times New Roman" w:hAnsi="Arial" w:cs="Arial"/>
      <w:szCs w:val="20"/>
    </w:rPr>
  </w:style>
  <w:style w:type="paragraph" w:customStyle="1" w:styleId="DeptBullets">
    <w:name w:val="DeptBullets"/>
    <w:basedOn w:val="Normal"/>
    <w:link w:val="DeptBulletsChar"/>
    <w:rsid w:val="005D3F47"/>
    <w:pPr>
      <w:widowControl w:val="0"/>
      <w:numPr>
        <w:numId w:val="5"/>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DeptBulletsChar">
    <w:name w:val="DeptBullets Char"/>
    <w:basedOn w:val="DefaultParagraphFont"/>
    <w:link w:val="DeptBullets"/>
    <w:rsid w:val="005D3F47"/>
    <w:rPr>
      <w:rFonts w:ascii="Arial" w:eastAsia="Times New Roman" w:hAnsi="Arial" w:cs="Times New Roman"/>
      <w:sz w:val="24"/>
      <w:szCs w:val="20"/>
    </w:rPr>
  </w:style>
  <w:style w:type="table" w:styleId="TableGrid">
    <w:name w:val="Table Grid"/>
    <w:basedOn w:val="TableNormal"/>
    <w:rsid w:val="00967E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6209"/>
    <w:rPr>
      <w:color w:val="0563C1" w:themeColor="hyperlink"/>
      <w:u w:val="single"/>
    </w:rPr>
  </w:style>
  <w:style w:type="paragraph" w:styleId="Header">
    <w:name w:val="header"/>
    <w:basedOn w:val="Normal"/>
    <w:link w:val="HeaderChar"/>
    <w:uiPriority w:val="99"/>
    <w:unhideWhenUsed/>
    <w:rsid w:val="008459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59AF"/>
  </w:style>
  <w:style w:type="paragraph" w:styleId="Footer">
    <w:name w:val="footer"/>
    <w:basedOn w:val="Normal"/>
    <w:link w:val="FooterChar"/>
    <w:uiPriority w:val="99"/>
    <w:unhideWhenUsed/>
    <w:rsid w:val="008459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59AF"/>
  </w:style>
  <w:style w:type="paragraph" w:customStyle="1" w:styleId="paragraph">
    <w:name w:val="paragraph"/>
    <w:basedOn w:val="Normal"/>
    <w:rsid w:val="00E31E2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31E2A"/>
  </w:style>
  <w:style w:type="character" w:customStyle="1" w:styleId="eop">
    <w:name w:val="eop"/>
    <w:basedOn w:val="DefaultParagraphFont"/>
    <w:rsid w:val="00E31E2A"/>
  </w:style>
  <w:style w:type="paragraph" w:styleId="Revision">
    <w:name w:val="Revision"/>
    <w:hidden/>
    <w:uiPriority w:val="99"/>
    <w:semiHidden/>
    <w:rsid w:val="00B424E8"/>
    <w:pPr>
      <w:spacing w:after="0" w:line="240" w:lineRule="auto"/>
    </w:pPr>
  </w:style>
  <w:style w:type="character" w:styleId="UnresolvedMention">
    <w:name w:val="Unresolved Mention"/>
    <w:basedOn w:val="DefaultParagraphFont"/>
    <w:uiPriority w:val="99"/>
    <w:unhideWhenUsed/>
    <w:rsid w:val="004B05B8"/>
    <w:rPr>
      <w:color w:val="605E5C"/>
      <w:shd w:val="clear" w:color="auto" w:fill="E1DFDD"/>
    </w:rPr>
  </w:style>
  <w:style w:type="character" w:styleId="Mention">
    <w:name w:val="Mention"/>
    <w:basedOn w:val="DefaultParagraphFont"/>
    <w:uiPriority w:val="99"/>
    <w:unhideWhenUsed/>
    <w:rsid w:val="004B05B8"/>
    <w:rPr>
      <w:color w:val="2B579A"/>
      <w:shd w:val="clear" w:color="auto" w:fill="E1DFDD"/>
    </w:rPr>
  </w:style>
  <w:style w:type="paragraph" w:customStyle="1" w:styleId="Default">
    <w:name w:val="Default"/>
    <w:rsid w:val="0010514A"/>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CC72DB"/>
    <w:rPr>
      <w:color w:val="954F72" w:themeColor="followedHyperlink"/>
      <w:u w:val="single"/>
    </w:rPr>
  </w:style>
  <w:style w:type="character" w:styleId="Strong">
    <w:name w:val="Strong"/>
    <w:basedOn w:val="DefaultParagraphFont"/>
    <w:uiPriority w:val="22"/>
    <w:qFormat/>
    <w:rsid w:val="003B5A2D"/>
    <w:rPr>
      <w:b/>
      <w:bCs/>
    </w:rPr>
  </w:style>
  <w:style w:type="character" w:customStyle="1" w:styleId="Heading1Char">
    <w:name w:val="Heading 1 Char"/>
    <w:basedOn w:val="DefaultParagraphFont"/>
    <w:link w:val="Heading1"/>
    <w:uiPriority w:val="9"/>
    <w:rsid w:val="00452B4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52B4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2324F"/>
    <w:rPr>
      <w:rFonts w:ascii="Arial" w:eastAsiaTheme="majorEastAsia" w:hAnsi="Arial" w:cs="Arial"/>
      <w:b/>
      <w:bCs/>
      <w:color w:val="1F4E79" w:themeColor="accent1" w:themeShade="80"/>
      <w:sz w:val="28"/>
      <w:szCs w:val="28"/>
    </w:rPr>
  </w:style>
  <w:style w:type="character" w:customStyle="1" w:styleId="Heading4Char">
    <w:name w:val="Heading 4 Char"/>
    <w:basedOn w:val="DefaultParagraphFont"/>
    <w:link w:val="Heading4"/>
    <w:uiPriority w:val="9"/>
    <w:rsid w:val="00452B44"/>
    <w:rPr>
      <w:rFonts w:asciiTheme="majorHAnsi" w:eastAsiaTheme="majorEastAsia" w:hAnsiTheme="majorHAnsi" w:cstheme="majorBidi"/>
      <w:i/>
      <w:iCs/>
      <w:color w:val="2E74B5" w:themeColor="accent1" w:themeShade="BF"/>
    </w:rPr>
  </w:style>
  <w:style w:type="character" w:customStyle="1" w:styleId="ListParagraphChar">
    <w:name w:val="List Paragraph Char"/>
    <w:aliases w:val="Numbered Para 1 Char,Dot pt Char,No Spacing1 Char,List Paragraph Char Char Char Char,Indicator Text Char,List Paragraph1 Char,Bullet Points Char,MAIN CONTENT Char,F5 List Paragraph Char,Bullet 1 Char,List Paragraph12 Char,L Char"/>
    <w:basedOn w:val="DefaultParagraphFont"/>
    <w:link w:val="ListParagraph"/>
    <w:uiPriority w:val="34"/>
    <w:qFormat/>
    <w:locked/>
    <w:rsid w:val="00D114F1"/>
  </w:style>
  <w:style w:type="paragraph" w:styleId="Subtitle">
    <w:name w:val="Subtitle"/>
    <w:basedOn w:val="Normal"/>
    <w:next w:val="Normal"/>
    <w:uiPriority w:val="11"/>
    <w:qFormat/>
    <w:rsid w:val="703E51DB"/>
    <w:rPr>
      <w:rFonts w:eastAsiaTheme="majorEastAsia" w:cstheme="majorBidi"/>
      <w:color w:val="595959" w:themeColor="text1" w:themeTint="A6"/>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1077797">
      <w:bodyDiv w:val="1"/>
      <w:marLeft w:val="0"/>
      <w:marRight w:val="0"/>
      <w:marTop w:val="0"/>
      <w:marBottom w:val="0"/>
      <w:divBdr>
        <w:top w:val="none" w:sz="0" w:space="0" w:color="auto"/>
        <w:left w:val="none" w:sz="0" w:space="0" w:color="auto"/>
        <w:bottom w:val="none" w:sz="0" w:space="0" w:color="auto"/>
        <w:right w:val="none" w:sz="0" w:space="0" w:color="auto"/>
      </w:divBdr>
    </w:div>
    <w:div w:id="307168665">
      <w:bodyDiv w:val="1"/>
      <w:marLeft w:val="0"/>
      <w:marRight w:val="0"/>
      <w:marTop w:val="0"/>
      <w:marBottom w:val="0"/>
      <w:divBdr>
        <w:top w:val="none" w:sz="0" w:space="0" w:color="auto"/>
        <w:left w:val="none" w:sz="0" w:space="0" w:color="auto"/>
        <w:bottom w:val="none" w:sz="0" w:space="0" w:color="auto"/>
        <w:right w:val="none" w:sz="0" w:space="0" w:color="auto"/>
      </w:divBdr>
    </w:div>
    <w:div w:id="358288074">
      <w:bodyDiv w:val="1"/>
      <w:marLeft w:val="0"/>
      <w:marRight w:val="0"/>
      <w:marTop w:val="0"/>
      <w:marBottom w:val="0"/>
      <w:divBdr>
        <w:top w:val="none" w:sz="0" w:space="0" w:color="auto"/>
        <w:left w:val="none" w:sz="0" w:space="0" w:color="auto"/>
        <w:bottom w:val="none" w:sz="0" w:space="0" w:color="auto"/>
        <w:right w:val="none" w:sz="0" w:space="0" w:color="auto"/>
      </w:divBdr>
    </w:div>
    <w:div w:id="456291244">
      <w:bodyDiv w:val="1"/>
      <w:marLeft w:val="0"/>
      <w:marRight w:val="0"/>
      <w:marTop w:val="0"/>
      <w:marBottom w:val="0"/>
      <w:divBdr>
        <w:top w:val="none" w:sz="0" w:space="0" w:color="auto"/>
        <w:left w:val="none" w:sz="0" w:space="0" w:color="auto"/>
        <w:bottom w:val="none" w:sz="0" w:space="0" w:color="auto"/>
        <w:right w:val="none" w:sz="0" w:space="0" w:color="auto"/>
      </w:divBdr>
    </w:div>
    <w:div w:id="488712712">
      <w:bodyDiv w:val="1"/>
      <w:marLeft w:val="0"/>
      <w:marRight w:val="0"/>
      <w:marTop w:val="0"/>
      <w:marBottom w:val="0"/>
      <w:divBdr>
        <w:top w:val="none" w:sz="0" w:space="0" w:color="auto"/>
        <w:left w:val="none" w:sz="0" w:space="0" w:color="auto"/>
        <w:bottom w:val="none" w:sz="0" w:space="0" w:color="auto"/>
        <w:right w:val="none" w:sz="0" w:space="0" w:color="auto"/>
      </w:divBdr>
    </w:div>
    <w:div w:id="626863392">
      <w:bodyDiv w:val="1"/>
      <w:marLeft w:val="0"/>
      <w:marRight w:val="0"/>
      <w:marTop w:val="0"/>
      <w:marBottom w:val="0"/>
      <w:divBdr>
        <w:top w:val="none" w:sz="0" w:space="0" w:color="auto"/>
        <w:left w:val="none" w:sz="0" w:space="0" w:color="auto"/>
        <w:bottom w:val="none" w:sz="0" w:space="0" w:color="auto"/>
        <w:right w:val="none" w:sz="0" w:space="0" w:color="auto"/>
      </w:divBdr>
    </w:div>
    <w:div w:id="780495360">
      <w:bodyDiv w:val="1"/>
      <w:marLeft w:val="0"/>
      <w:marRight w:val="0"/>
      <w:marTop w:val="0"/>
      <w:marBottom w:val="0"/>
      <w:divBdr>
        <w:top w:val="none" w:sz="0" w:space="0" w:color="auto"/>
        <w:left w:val="none" w:sz="0" w:space="0" w:color="auto"/>
        <w:bottom w:val="none" w:sz="0" w:space="0" w:color="auto"/>
        <w:right w:val="none" w:sz="0" w:space="0" w:color="auto"/>
      </w:divBdr>
    </w:div>
    <w:div w:id="933167687">
      <w:bodyDiv w:val="1"/>
      <w:marLeft w:val="0"/>
      <w:marRight w:val="0"/>
      <w:marTop w:val="0"/>
      <w:marBottom w:val="0"/>
      <w:divBdr>
        <w:top w:val="none" w:sz="0" w:space="0" w:color="auto"/>
        <w:left w:val="none" w:sz="0" w:space="0" w:color="auto"/>
        <w:bottom w:val="none" w:sz="0" w:space="0" w:color="auto"/>
        <w:right w:val="none" w:sz="0" w:space="0" w:color="auto"/>
      </w:divBdr>
    </w:div>
    <w:div w:id="1003557622">
      <w:bodyDiv w:val="1"/>
      <w:marLeft w:val="0"/>
      <w:marRight w:val="0"/>
      <w:marTop w:val="0"/>
      <w:marBottom w:val="0"/>
      <w:divBdr>
        <w:top w:val="none" w:sz="0" w:space="0" w:color="auto"/>
        <w:left w:val="none" w:sz="0" w:space="0" w:color="auto"/>
        <w:bottom w:val="none" w:sz="0" w:space="0" w:color="auto"/>
        <w:right w:val="none" w:sz="0" w:space="0" w:color="auto"/>
      </w:divBdr>
    </w:div>
    <w:div w:id="1829902743">
      <w:bodyDiv w:val="1"/>
      <w:marLeft w:val="0"/>
      <w:marRight w:val="0"/>
      <w:marTop w:val="0"/>
      <w:marBottom w:val="0"/>
      <w:divBdr>
        <w:top w:val="none" w:sz="0" w:space="0" w:color="auto"/>
        <w:left w:val="none" w:sz="0" w:space="0" w:color="auto"/>
        <w:bottom w:val="none" w:sz="0" w:space="0" w:color="auto"/>
        <w:right w:val="none" w:sz="0" w:space="0" w:color="auto"/>
      </w:divBdr>
    </w:div>
    <w:div w:id="197737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YSPA.programme@education.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strongerpracticehubs.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cid:image001.png@01D361DB.445E9E2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0deb41-7df7-41c4-b495-f908a7fcdd2e" xsi:nil="true"/>
    <lcf76f155ced4ddcb4097134ff3c332f xmlns="717532f1-fb0b-4fae-af40-78deae7f7be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1DB51DDA3DA3F40B98698CAA62580C1" ma:contentTypeVersion="9" ma:contentTypeDescription="Create a new document." ma:contentTypeScope="" ma:versionID="ff4317f42315297a6529ba6a675cc97b">
  <xsd:schema xmlns:xsd="http://www.w3.org/2001/XMLSchema" xmlns:xs="http://www.w3.org/2001/XMLSchema" xmlns:p="http://schemas.microsoft.com/office/2006/metadata/properties" xmlns:ns2="717532f1-fb0b-4fae-af40-78deae7f7beb" xmlns:ns3="d90deb41-7df7-41c4-b495-f908a7fcdd2e" targetNamespace="http://schemas.microsoft.com/office/2006/metadata/properties" ma:root="true" ma:fieldsID="7fea977ef1ad4c0bf3305d110914976c" ns2:_="" ns3:_="">
    <xsd:import namespace="717532f1-fb0b-4fae-af40-78deae7f7beb"/>
    <xsd:import namespace="d90deb41-7df7-41c4-b495-f908a7fcdd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7532f1-fb0b-4fae-af40-78deae7f7b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c2b1dd0-bb79-4233-a48c-4cfcc9abdc5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0deb41-7df7-41c4-b495-f908a7fcdd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8a6f24-300d-43b2-a84a-f088623aa846}" ma:internalName="TaxCatchAll" ma:showField="CatchAllData" ma:web="d90deb41-7df7-41c4-b495-f908a7fcdd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761C80-7C30-427A-85FC-1EE6A2696E2F}">
  <ds:schemaRefs>
    <ds:schemaRef ds:uri="http://schemas.microsoft.com/office/2006/metadata/properties"/>
    <ds:schemaRef ds:uri="http://schemas.microsoft.com/office/infopath/2007/PartnerControls"/>
    <ds:schemaRef ds:uri="d90deb41-7df7-41c4-b495-f908a7fcdd2e"/>
    <ds:schemaRef ds:uri="717532f1-fb0b-4fae-af40-78deae7f7beb"/>
  </ds:schemaRefs>
</ds:datastoreItem>
</file>

<file path=customXml/itemProps2.xml><?xml version="1.0" encoding="utf-8"?>
<ds:datastoreItem xmlns:ds="http://schemas.openxmlformats.org/officeDocument/2006/customXml" ds:itemID="{CBBD8B47-4D04-45AA-8CB5-7D4008C652E1}">
  <ds:schemaRefs>
    <ds:schemaRef ds:uri="http://schemas.microsoft.com/sharepoint/v3/contenttype/forms"/>
  </ds:schemaRefs>
</ds:datastoreItem>
</file>

<file path=customXml/itemProps3.xml><?xml version="1.0" encoding="utf-8"?>
<ds:datastoreItem xmlns:ds="http://schemas.openxmlformats.org/officeDocument/2006/customXml" ds:itemID="{2E64C212-C987-43CB-B973-DEBDEE25A947}">
  <ds:schemaRefs>
    <ds:schemaRef ds:uri="http://schemas.openxmlformats.org/officeDocument/2006/bibliography"/>
  </ds:schemaRefs>
</ds:datastoreItem>
</file>

<file path=customXml/itemProps4.xml><?xml version="1.0" encoding="utf-8"?>
<ds:datastoreItem xmlns:ds="http://schemas.openxmlformats.org/officeDocument/2006/customXml" ds:itemID="{2E26C50C-14AD-49F3-9771-D32DF56104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7532f1-fb0b-4fae-af40-78deae7f7beb"/>
    <ds:schemaRef ds:uri="d90deb41-7df7-41c4-b495-f908a7fcd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278828-447b-4aaa-a336-d38da9839a3c}"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12</Pages>
  <Words>3091</Words>
  <Characters>17624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EOI round 2 - targeted</vt:lpstr>
    </vt:vector>
  </TitlesOfParts>
  <Company>DfE</Company>
  <LinksUpToDate>false</LinksUpToDate>
  <CharactersWithSpaces>20674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EOI round 2 - targeted</dc:title>
  <dc:subject/>
  <dc:creator>HYNDS, Andrew</dc:creator>
  <cp:keywords/>
  <dc:description/>
  <cp:lastModifiedBy>D O'Brien KNS</cp:lastModifiedBy>
  <cp:revision>2</cp:revision>
  <cp:lastPrinted>2017-11-17T06:52:00Z</cp:lastPrinted>
  <dcterms:created xsi:type="dcterms:W3CDTF">2026-09-19T06:04:00Z</dcterms:created>
  <dcterms:modified xsi:type="dcterms:W3CDTF">2026-09-19T06:04:00Z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0x01010041DB51DDA3DA3F40B98698CAA62580C1</vt:lpwstr>
  </property>
  <property fmtid="{D5CDD505-2E9C-101B-9397-08002B2CF9AE}" pid="3" name="_dlc_DocIdItemGuid">
    <vt:lpwstr>80fe68c5-940d-438c-96ba-d9322a05e625</vt:lpwstr>
  </property>
  <property fmtid="{D5CDD505-2E9C-101B-9397-08002B2CF9AE}" pid="4" name="Rights:ProtectiveMarking">
    <vt:lpwstr>2;#Official|0884c477-2e62-47ea-b19c-5af6e91124c5</vt:lpwstr>
  </property>
  <property fmtid="{D5CDD505-2E9C-101B-9397-08002B2CF9AE}" pid="5" name="Function">
    <vt:lpwstr/>
  </property>
  <property fmtid="{D5CDD505-2E9C-101B-9397-08002B2CF9AE}" pid="6" name="Subject1">
    <vt:lpwstr/>
  </property>
  <property fmtid="{D5CDD505-2E9C-101B-9397-08002B2CF9AE}" pid="7" name="SiteType">
    <vt:lpwstr/>
  </property>
  <property fmtid="{D5CDD505-2E9C-101B-9397-08002B2CF9AE}" pid="8" name="OrganisationalUnit">
    <vt:lpwstr>4;#Education Standards Directorate|0bb1b330-0f80-45f3-9dcd-af0b6ab04a85</vt:lpwstr>
  </property>
  <property fmtid="{D5CDD505-2E9C-101B-9397-08002B2CF9AE}" pid="9" name="Owner">
    <vt:lpwstr>1;#DfE|a484111e-5b24-4ad9-9778-c536c8c88985</vt:lpwstr>
  </property>
  <property fmtid="{D5CDD505-2E9C-101B-9397-08002B2CF9AE}" pid="10" name="SW-DOC-ID">
    <vt:lpwstr>c005aaf6038742e68623ed5cb1e04502</vt:lpwstr>
  </property>
  <property fmtid="{D5CDD505-2E9C-101B-9397-08002B2CF9AE}" pid="11" name="SW-FINGERPRINT">
    <vt:lpwstr/>
  </property>
  <property fmtid="{D5CDD505-2E9C-101B-9397-08002B2CF9AE}" pid="12" name="iaae15c7ae0042a08b708d3ca8dbe384">
    <vt:lpwstr>Official|0884c477-2e62-47ea-b19c-5af6e91124c5</vt:lpwstr>
  </property>
  <property fmtid="{D5CDD505-2E9C-101B-9397-08002B2CF9AE}" pid="13" name="g4eb11b6ba4343c9b3b0bb4891eda34f">
    <vt:lpwstr>Early Years and Schools Group|29ed64e2-1f93-4109-bf4c-cf7c61c4685f</vt:lpwstr>
  </property>
  <property fmtid="{D5CDD505-2E9C-101B-9397-08002B2CF9AE}" pid="14" name="bb6a36e01ce045be8680d149c03a33ea">
    <vt:lpwstr>DfE|a484111e-5b24-4ad9-9778-c536c8c88985</vt:lpwstr>
  </property>
  <property fmtid="{D5CDD505-2E9C-101B-9397-08002B2CF9AE}" pid="15" name="DfeOrganisationalUnit">
    <vt:lpwstr>2;#DfE|cc08a6d4-dfde-4d0f-bd85-069ebcef80d5</vt:lpwstr>
  </property>
  <property fmtid="{D5CDD505-2E9C-101B-9397-08002B2CF9AE}" pid="16" name="DfeRights:ProtectiveMarking">
    <vt:lpwstr>1;#Official|0884c477-2e62-47ea-b19c-5af6e91124c5</vt:lpwstr>
  </property>
  <property fmtid="{D5CDD505-2E9C-101B-9397-08002B2CF9AE}" pid="17" name="DfeOwner">
    <vt:lpwstr>3;#DfE|a484111e-5b24-4ad9-9778-c536c8c88985</vt:lpwstr>
  </property>
  <property fmtid="{D5CDD505-2E9C-101B-9397-08002B2CF9AE}" pid="18" name="IWPOrganisationalUnit">
    <vt:lpwstr>108;#Early Years and Schools Group|29ed64e2-1f93-4109-bf4c-cf7c61c4685f</vt:lpwstr>
  </property>
  <property fmtid="{D5CDD505-2E9C-101B-9397-08002B2CF9AE}" pid="19" name="IWPOwner">
    <vt:lpwstr>3;#DfE|a484111e-5b24-4ad9-9778-c536c8c88985</vt:lpwstr>
  </property>
  <property fmtid="{D5CDD505-2E9C-101B-9397-08002B2CF9AE}" pid="20" name="DfeSubject">
    <vt:lpwstr/>
  </property>
  <property fmtid="{D5CDD505-2E9C-101B-9397-08002B2CF9AE}" pid="21" name="IWPRightsProtectiveMarking">
    <vt:lpwstr>1;#Official|0884c477-2e62-47ea-b19c-5af6e91124c5</vt:lpwstr>
  </property>
  <property fmtid="{D5CDD505-2E9C-101B-9397-08002B2CF9AE}" pid="22" name="k14870ab92cc404591919127e21a038a">
    <vt:lpwstr/>
  </property>
  <property fmtid="{D5CDD505-2E9C-101B-9397-08002B2CF9AE}" pid="23" name="IWPFunction">
    <vt:lpwstr/>
  </property>
  <property fmtid="{D5CDD505-2E9C-101B-9397-08002B2CF9AE}" pid="24" name="IWPSiteType">
    <vt:lpwstr/>
  </property>
  <property fmtid="{D5CDD505-2E9C-101B-9397-08002B2CF9AE}" pid="25" name="e937db28a0b3449ba91eb88b32116cef">
    <vt:lpwstr/>
  </property>
  <property fmtid="{D5CDD505-2E9C-101B-9397-08002B2CF9AE}" pid="26" name="IWPSubject">
    <vt:lpwstr/>
  </property>
  <property fmtid="{D5CDD505-2E9C-101B-9397-08002B2CF9AE}" pid="27" name="l930e60bd4b34acaaca7828f3d2639d3">
    <vt:lpwstr/>
  </property>
  <property fmtid="{D5CDD505-2E9C-101B-9397-08002B2CF9AE}" pid="28" name="Order">
    <vt:r8>5185500</vt:r8>
  </property>
  <property fmtid="{D5CDD505-2E9C-101B-9397-08002B2CF9AE}" pid="29" name="c02f73938b5741d4934b358b31a1b80f">
    <vt:lpwstr>Official|0884c477-2e62-47ea-b19c-5af6e91124c5</vt:lpwstr>
  </property>
  <property fmtid="{D5CDD505-2E9C-101B-9397-08002B2CF9AE}" pid="30" name="xd_Signature">
    <vt:bool>false</vt:bool>
  </property>
  <property fmtid="{D5CDD505-2E9C-101B-9397-08002B2CF9AE}" pid="31" name="xd_ProgID">
    <vt:lpwstr/>
  </property>
  <property fmtid="{D5CDD505-2E9C-101B-9397-08002B2CF9AE}" pid="32" name="_dlc_DocId">
    <vt:lpwstr>C2HUUFTHRAUH-1172105132-51855</vt:lpwstr>
  </property>
  <property fmtid="{D5CDD505-2E9C-101B-9397-08002B2CF9AE}" pid="33" name="ComplianceAssetId">
    <vt:lpwstr/>
  </property>
  <property fmtid="{D5CDD505-2E9C-101B-9397-08002B2CF9AE}" pid="34" name="TemplateUrl">
    <vt:lpwstr/>
  </property>
  <property fmtid="{D5CDD505-2E9C-101B-9397-08002B2CF9AE}" pid="35" name="_dlc_DocIdUrl">
    <vt:lpwstr>https://educationgovuk.sharepoint.com/sites/ey/a/_layouts/15/DocIdRedir.aspx?ID=C2HUUFTHRAUH-1172105132-51855, C2HUUFTHRAUH-1172105132-51855</vt:lpwstr>
  </property>
  <property fmtid="{D5CDD505-2E9C-101B-9397-08002B2CF9AE}" pid="36" name="f6ec388a6d534bab86a259abd1bfa088">
    <vt:lpwstr>DfE|cc08a6d4-dfde-4d0f-bd85-069ebcef80d5</vt:lpwstr>
  </property>
  <property fmtid="{D5CDD505-2E9C-101B-9397-08002B2CF9AE}" pid="37" name="p6919dbb65844893b164c5f63a6f0eeb">
    <vt:lpwstr>DfE|a484111e-5b24-4ad9-9778-c536c8c88985</vt:lpwstr>
  </property>
  <property fmtid="{D5CDD505-2E9C-101B-9397-08002B2CF9AE}" pid="38" name="MediaServiceImageTags">
    <vt:lpwstr/>
  </property>
  <property fmtid="{D5CDD505-2E9C-101B-9397-08002B2CF9AE}" pid="39" name="WPRightsProtectiveMarking">
    <vt:lpwstr>1;#Official|0884c477-2e62-47ea-b19c-5af6e91124c5</vt:lpwstr>
  </property>
  <property fmtid="{D5CDD505-2E9C-101B-9397-08002B2CF9AE}" pid="40" name="WPSubject">
    <vt:lpwstr>21;#Early intervention|39e56e31-6185-49c6-b820-b159f8ebd6c6</vt:lpwstr>
  </property>
  <property fmtid="{D5CDD505-2E9C-101B-9397-08002B2CF9AE}" pid="41" name="ClassificationContentMarkingHeaderShapeIds">
    <vt:lpwstr>6135f9d5,55dc7c5c,6d3f1743</vt:lpwstr>
  </property>
  <property fmtid="{D5CDD505-2E9C-101B-9397-08002B2CF9AE}" pid="42" name="ClassificationContentMarkingHeaderFontProps">
    <vt:lpwstr>#000000,11,Aptos</vt:lpwstr>
  </property>
  <property fmtid="{D5CDD505-2E9C-101B-9397-08002B2CF9AE}" pid="43" name="ClassificationContentMarkingHeaderText">
    <vt:lpwstr>OFFICIAL</vt:lpwstr>
  </property>
  <property fmtid="{D5CDD505-2E9C-101B-9397-08002B2CF9AE}" pid="44" name="ClassificationContentMarkingFooterShapeIds">
    <vt:lpwstr>7f92ef3e,5a6b46a,12e70681</vt:lpwstr>
  </property>
  <property fmtid="{D5CDD505-2E9C-101B-9397-08002B2CF9AE}" pid="45" name="ClassificationContentMarkingFooterFontProps">
    <vt:lpwstr>#000000,11,Aptos</vt:lpwstr>
  </property>
  <property fmtid="{D5CDD505-2E9C-101B-9397-08002B2CF9AE}" pid="46" name="ClassificationContentMarkingFooterText">
    <vt:lpwstr>OFFICIAL</vt:lpwstr>
  </property>
</Properties>
</file>